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2018975F"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587208">
        <w:rPr>
          <w:rFonts w:ascii="Book Antiqua" w:hAnsi="Book Antiqua"/>
          <w:b/>
          <w:bCs/>
          <w:sz w:val="26"/>
          <w:szCs w:val="26"/>
        </w:rPr>
        <w:t xml:space="preserve">LENTEN OFFICE OF THE </w:t>
      </w:r>
      <w:r w:rsidR="00F367E1">
        <w:rPr>
          <w:rFonts w:ascii="Book Antiqua" w:hAnsi="Book Antiqua"/>
          <w:b/>
          <w:bCs/>
          <w:sz w:val="26"/>
          <w:szCs w:val="26"/>
        </w:rPr>
        <w:t>NINTH</w:t>
      </w:r>
      <w:r w:rsidR="007D19CF">
        <w:rPr>
          <w:rFonts w:ascii="Book Antiqua" w:hAnsi="Book Antiqua"/>
          <w:b/>
          <w:bCs/>
          <w:sz w:val="26"/>
          <w:szCs w:val="26"/>
        </w:rPr>
        <w:t xml:space="preserve"> HOUR</w:t>
      </w:r>
    </w:p>
    <w:p w14:paraId="169DDE98" w14:textId="0982DC50" w:rsidR="008A64CE" w:rsidRDefault="008A64CE" w:rsidP="008A64CE">
      <w:pPr>
        <w:spacing w:line="240" w:lineRule="auto"/>
        <w:jc w:val="center"/>
        <w:rPr>
          <w:rFonts w:ascii="Book Antiqua" w:hAnsi="Book Antiqua"/>
          <w:b/>
          <w:bCs/>
          <w:sz w:val="26"/>
          <w:szCs w:val="26"/>
        </w:rPr>
      </w:pPr>
    </w:p>
    <w:p w14:paraId="7C4A92A6" w14:textId="62913B0F" w:rsidR="00587208" w:rsidRDefault="00587208" w:rsidP="008A64CE">
      <w:pPr>
        <w:spacing w:line="240" w:lineRule="auto"/>
        <w:jc w:val="center"/>
        <w:rPr>
          <w:rFonts w:ascii="Book Antiqua" w:hAnsi="Book Antiqua"/>
          <w:i/>
          <w:iCs/>
          <w:color w:val="FF0000"/>
          <w:sz w:val="22"/>
        </w:rPr>
      </w:pPr>
      <w:r>
        <w:rPr>
          <w:rFonts w:ascii="Book Antiqua" w:hAnsi="Book Antiqua"/>
          <w:i/>
          <w:iCs/>
          <w:color w:val="FF0000"/>
          <w:sz w:val="22"/>
        </w:rPr>
        <w:t>The present Office gives the order for a Lenten service only and should not be used outside of Great Lent.</w:t>
      </w:r>
    </w:p>
    <w:p w14:paraId="78939699" w14:textId="77777777" w:rsidR="00587208" w:rsidRPr="00587208" w:rsidRDefault="00587208" w:rsidP="008A64CE">
      <w:pPr>
        <w:spacing w:line="240" w:lineRule="auto"/>
        <w:jc w:val="center"/>
        <w:rPr>
          <w:rFonts w:ascii="Book Antiqua" w:hAnsi="Book Antiqua"/>
          <w:b/>
          <w:bCs/>
          <w:sz w:val="26"/>
          <w:szCs w:val="26"/>
        </w:rPr>
      </w:pPr>
    </w:p>
    <w:p w14:paraId="04800F0E" w14:textId="77777777" w:rsidR="00D6658C"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3FCE2C3B" w14:textId="77777777" w:rsidR="00D6658C" w:rsidRDefault="00D6658C" w:rsidP="00D6658C">
      <w:pPr>
        <w:spacing w:line="240" w:lineRule="auto"/>
        <w:jc w:val="both"/>
        <w:rPr>
          <w:rFonts w:ascii="Book Antiqua" w:hAnsi="Book Antiqua"/>
          <w:sz w:val="26"/>
          <w:szCs w:val="26"/>
        </w:rPr>
      </w:pPr>
    </w:p>
    <w:p w14:paraId="6383AA59" w14:textId="14B9BB7F"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4D2B0D2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07A4251A"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3F30160F"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2CB1F7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5829576"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6DAC8E0E"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FD2A626"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1F3CCB69" w14:textId="77777777" w:rsidR="00D6658C" w:rsidRDefault="00D6658C" w:rsidP="00D6658C">
      <w:pPr>
        <w:spacing w:line="240" w:lineRule="auto"/>
        <w:jc w:val="both"/>
        <w:rPr>
          <w:rFonts w:ascii="Book Antiqua" w:hAnsi="Book Antiqua"/>
          <w:sz w:val="26"/>
          <w:szCs w:val="26"/>
        </w:rPr>
      </w:pPr>
    </w:p>
    <w:p w14:paraId="7A54392F"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C22A934" w14:textId="77777777" w:rsidR="00D6658C" w:rsidRDefault="00D6658C" w:rsidP="00D6658C">
      <w:pPr>
        <w:spacing w:line="240" w:lineRule="auto"/>
        <w:jc w:val="both"/>
        <w:rPr>
          <w:rFonts w:ascii="Book Antiqua" w:hAnsi="Book Antiqua"/>
          <w:i/>
          <w:iCs/>
          <w:color w:val="FF0000"/>
          <w:sz w:val="26"/>
          <w:szCs w:val="26"/>
        </w:rPr>
      </w:pPr>
    </w:p>
    <w:p w14:paraId="28C1DD60" w14:textId="5E96D218"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8C0D8D">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3056692B"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D606C"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153EDB7C" w14:textId="321AF6F9" w:rsidR="00D6658C" w:rsidRDefault="00D6658C">
      <w:pPr>
        <w:rPr>
          <w:rFonts w:ascii="Book Antiqua" w:hAnsi="Book Antiqua"/>
          <w:b/>
          <w:bCs/>
          <w:sz w:val="26"/>
          <w:szCs w:val="26"/>
        </w:rPr>
      </w:pPr>
    </w:p>
    <w:p w14:paraId="5508322B" w14:textId="77777777" w:rsidR="00587208" w:rsidRDefault="00587208">
      <w:pPr>
        <w:rPr>
          <w:rFonts w:ascii="Book Antiqua" w:hAnsi="Book Antiqua"/>
          <w:b/>
          <w:bCs/>
          <w:sz w:val="26"/>
          <w:szCs w:val="26"/>
        </w:rPr>
      </w:pPr>
      <w:r>
        <w:rPr>
          <w:rFonts w:ascii="Book Antiqua" w:hAnsi="Book Antiqua"/>
          <w:b/>
          <w:bCs/>
          <w:sz w:val="26"/>
          <w:szCs w:val="26"/>
        </w:rPr>
        <w:br w:type="page"/>
      </w:r>
    </w:p>
    <w:p w14:paraId="3A611094" w14:textId="510557DA"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lastRenderedPageBreak/>
        <w:t xml:space="preserve">PSALM </w:t>
      </w:r>
      <w:r w:rsidR="00B86C62">
        <w:rPr>
          <w:rFonts w:ascii="Book Antiqua" w:hAnsi="Book Antiqua"/>
          <w:b/>
          <w:bCs/>
          <w:sz w:val="26"/>
          <w:szCs w:val="26"/>
        </w:rPr>
        <w:t>83</w:t>
      </w:r>
    </w:p>
    <w:p w14:paraId="101B05D0" w14:textId="7E37014B" w:rsidR="007D19CF" w:rsidRDefault="00B86C62" w:rsidP="00EE314F">
      <w:pPr>
        <w:spacing w:line="240" w:lineRule="auto"/>
        <w:jc w:val="both"/>
        <w:rPr>
          <w:rFonts w:ascii="Book Antiqua" w:hAnsi="Book Antiqua"/>
          <w:sz w:val="26"/>
          <w:szCs w:val="26"/>
        </w:rPr>
      </w:pPr>
      <w:r w:rsidRPr="00B86C62">
        <w:rPr>
          <w:rFonts w:ascii="Book Antiqua" w:hAnsi="Book Antiqua"/>
          <w:sz w:val="26"/>
          <w:szCs w:val="26"/>
        </w:rPr>
        <w:t xml:space="preserve">How lovely is </w:t>
      </w:r>
      <w:r>
        <w:rPr>
          <w:rFonts w:ascii="Book Antiqua" w:hAnsi="Book Antiqua"/>
          <w:sz w:val="26"/>
          <w:szCs w:val="26"/>
        </w:rPr>
        <w:t>T</w:t>
      </w:r>
      <w:r w:rsidRPr="00B86C62">
        <w:rPr>
          <w:rFonts w:ascii="Book Antiqua" w:hAnsi="Book Antiqua"/>
          <w:sz w:val="26"/>
          <w:szCs w:val="26"/>
        </w:rPr>
        <w:t xml:space="preserve">hy dwelling place, O Lord of hosts! My soul longs, yea, faints for the courts of the Lord; my heart and flesh sing for joy to the living God. Even the sparrow finds a home, and the swallow a nest for herself, where she may lay her young, at </w:t>
      </w:r>
      <w:r>
        <w:rPr>
          <w:rFonts w:ascii="Book Antiqua" w:hAnsi="Book Antiqua"/>
          <w:sz w:val="26"/>
          <w:szCs w:val="26"/>
        </w:rPr>
        <w:t>Thine</w:t>
      </w:r>
      <w:r w:rsidRPr="00B86C62">
        <w:rPr>
          <w:rFonts w:ascii="Book Antiqua" w:hAnsi="Book Antiqua"/>
          <w:sz w:val="26"/>
          <w:szCs w:val="26"/>
        </w:rPr>
        <w:t xml:space="preserve"> altars, O Lord of hosts, my King and my God. Blessed are those who dwell in </w:t>
      </w:r>
      <w:r>
        <w:rPr>
          <w:rFonts w:ascii="Book Antiqua" w:hAnsi="Book Antiqua"/>
          <w:sz w:val="26"/>
          <w:szCs w:val="26"/>
        </w:rPr>
        <w:t>T</w:t>
      </w:r>
      <w:r w:rsidRPr="00B86C62">
        <w:rPr>
          <w:rFonts w:ascii="Book Antiqua" w:hAnsi="Book Antiqua"/>
          <w:sz w:val="26"/>
          <w:szCs w:val="26"/>
        </w:rPr>
        <w:t xml:space="preserve">hy house, ever singing </w:t>
      </w:r>
      <w:r>
        <w:rPr>
          <w:rFonts w:ascii="Book Antiqua" w:hAnsi="Book Antiqua"/>
          <w:sz w:val="26"/>
          <w:szCs w:val="26"/>
        </w:rPr>
        <w:t>T</w:t>
      </w:r>
      <w:r w:rsidRPr="00B86C62">
        <w:rPr>
          <w:rFonts w:ascii="Book Antiqua" w:hAnsi="Book Antiqua"/>
          <w:sz w:val="26"/>
          <w:szCs w:val="26"/>
        </w:rPr>
        <w:t xml:space="preserve">hy praise! Blessed are the men whose strength is in </w:t>
      </w:r>
      <w:r>
        <w:rPr>
          <w:rFonts w:ascii="Book Antiqua" w:hAnsi="Book Antiqua"/>
          <w:sz w:val="26"/>
          <w:szCs w:val="26"/>
        </w:rPr>
        <w:t>T</w:t>
      </w:r>
      <w:r w:rsidRPr="00B86C62">
        <w:rPr>
          <w:rFonts w:ascii="Book Antiqua" w:hAnsi="Book Antiqua"/>
          <w:sz w:val="26"/>
          <w:szCs w:val="26"/>
        </w:rPr>
        <w:t xml:space="preserve">hee, in whose heart are the highways to Zion. As they go through the valley of Baca they make it a place of springs; the early rain also covers it with pools. They go from strength to strength; the God of gods will be seen in Zion. O Lord God of hosts, hear my prayer; give ear, O God of Jacob! Behold our shield, O God; look upon the face of </w:t>
      </w:r>
      <w:r>
        <w:rPr>
          <w:rFonts w:ascii="Book Antiqua" w:hAnsi="Book Antiqua"/>
          <w:sz w:val="26"/>
          <w:szCs w:val="26"/>
        </w:rPr>
        <w:t>T</w:t>
      </w:r>
      <w:r w:rsidRPr="00B86C62">
        <w:rPr>
          <w:rFonts w:ascii="Book Antiqua" w:hAnsi="Book Antiqua"/>
          <w:sz w:val="26"/>
          <w:szCs w:val="26"/>
        </w:rPr>
        <w:t xml:space="preserve">hine anointed! For a day in </w:t>
      </w:r>
      <w:r>
        <w:rPr>
          <w:rFonts w:ascii="Book Antiqua" w:hAnsi="Book Antiqua"/>
          <w:sz w:val="26"/>
          <w:szCs w:val="26"/>
        </w:rPr>
        <w:t>T</w:t>
      </w:r>
      <w:r w:rsidRPr="00B86C62">
        <w:rPr>
          <w:rFonts w:ascii="Book Antiqua" w:hAnsi="Book Antiqua"/>
          <w:sz w:val="26"/>
          <w:szCs w:val="26"/>
        </w:rPr>
        <w:t>hy courts is better than a thousand elsewhere. I would rather be a doorkeeper in the house of my God than dwell in the tents of wickedness. For the Lord God is a sun and shield; he bestows favor and honor. No good thing does the Lord withhold from those who walk up</w:t>
      </w:r>
      <w:r>
        <w:rPr>
          <w:rFonts w:ascii="Book Antiqua" w:hAnsi="Book Antiqua"/>
          <w:sz w:val="26"/>
          <w:szCs w:val="26"/>
        </w:rPr>
        <w:t>-</w:t>
      </w:r>
      <w:r w:rsidRPr="00B86C62">
        <w:rPr>
          <w:rFonts w:ascii="Book Antiqua" w:hAnsi="Book Antiqua"/>
          <w:sz w:val="26"/>
          <w:szCs w:val="26"/>
        </w:rPr>
        <w:t xml:space="preserve">rightly. O Lord of hosts, blessed is the man who trusts in </w:t>
      </w:r>
      <w:r>
        <w:rPr>
          <w:rFonts w:ascii="Book Antiqua" w:hAnsi="Book Antiqua"/>
          <w:sz w:val="26"/>
          <w:szCs w:val="26"/>
        </w:rPr>
        <w:t>T</w:t>
      </w:r>
      <w:r w:rsidRPr="00B86C62">
        <w:rPr>
          <w:rFonts w:ascii="Book Antiqua" w:hAnsi="Book Antiqua"/>
          <w:sz w:val="26"/>
          <w:szCs w:val="26"/>
        </w:rPr>
        <w:t>hee!</w:t>
      </w:r>
    </w:p>
    <w:p w14:paraId="1881B7C3" w14:textId="77777777" w:rsidR="00D6658C" w:rsidRDefault="00D6658C" w:rsidP="00EE314F">
      <w:pPr>
        <w:spacing w:line="240" w:lineRule="auto"/>
        <w:jc w:val="both"/>
        <w:rPr>
          <w:rFonts w:ascii="Book Antiqua" w:hAnsi="Book Antiqua"/>
          <w:sz w:val="26"/>
          <w:szCs w:val="26"/>
        </w:rPr>
      </w:pPr>
    </w:p>
    <w:p w14:paraId="096B5EAD" w14:textId="79A18995"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3D7078">
        <w:rPr>
          <w:rFonts w:ascii="Book Antiqua" w:hAnsi="Book Antiqua"/>
          <w:b/>
          <w:bCs/>
          <w:sz w:val="26"/>
          <w:szCs w:val="26"/>
        </w:rPr>
        <w:t>84</w:t>
      </w:r>
    </w:p>
    <w:p w14:paraId="03B8185B" w14:textId="7B837049" w:rsidR="007D19CF" w:rsidRDefault="003D7078" w:rsidP="007D19CF">
      <w:pPr>
        <w:spacing w:line="240" w:lineRule="auto"/>
        <w:jc w:val="both"/>
        <w:rPr>
          <w:rFonts w:ascii="Book Antiqua" w:hAnsi="Book Antiqua"/>
          <w:sz w:val="26"/>
          <w:szCs w:val="26"/>
        </w:rPr>
      </w:pPr>
      <w:r w:rsidRPr="003D7078">
        <w:rPr>
          <w:rFonts w:ascii="Book Antiqua" w:hAnsi="Book Antiqua"/>
          <w:sz w:val="26"/>
          <w:szCs w:val="26"/>
        </w:rPr>
        <w:t xml:space="preserve">Lord, </w:t>
      </w:r>
      <w:r>
        <w:rPr>
          <w:rFonts w:ascii="Book Antiqua" w:hAnsi="Book Antiqua"/>
          <w:sz w:val="26"/>
          <w:szCs w:val="26"/>
        </w:rPr>
        <w:t>T</w:t>
      </w:r>
      <w:r w:rsidRPr="003D7078">
        <w:rPr>
          <w:rFonts w:ascii="Book Antiqua" w:hAnsi="Book Antiqua"/>
          <w:sz w:val="26"/>
          <w:szCs w:val="26"/>
        </w:rPr>
        <w:t xml:space="preserve">hou wast favorable to </w:t>
      </w:r>
      <w:r>
        <w:rPr>
          <w:rFonts w:ascii="Book Antiqua" w:hAnsi="Book Antiqua"/>
          <w:sz w:val="26"/>
          <w:szCs w:val="26"/>
        </w:rPr>
        <w:t>T</w:t>
      </w:r>
      <w:r w:rsidRPr="003D7078">
        <w:rPr>
          <w:rFonts w:ascii="Book Antiqua" w:hAnsi="Book Antiqua"/>
          <w:sz w:val="26"/>
          <w:szCs w:val="26"/>
        </w:rPr>
        <w:t xml:space="preserve">hy land; </w:t>
      </w:r>
      <w:r>
        <w:rPr>
          <w:rFonts w:ascii="Book Antiqua" w:hAnsi="Book Antiqua"/>
          <w:sz w:val="26"/>
          <w:szCs w:val="26"/>
        </w:rPr>
        <w:t>T</w:t>
      </w:r>
      <w:r w:rsidRPr="003D7078">
        <w:rPr>
          <w:rFonts w:ascii="Book Antiqua" w:hAnsi="Book Antiqua"/>
          <w:sz w:val="26"/>
          <w:szCs w:val="26"/>
        </w:rPr>
        <w:t xml:space="preserve">hou didst restore the fortunes of Jacob. Thou didst forgive the iniquity of </w:t>
      </w:r>
      <w:r>
        <w:rPr>
          <w:rFonts w:ascii="Book Antiqua" w:hAnsi="Book Antiqua"/>
          <w:sz w:val="26"/>
          <w:szCs w:val="26"/>
        </w:rPr>
        <w:t>T</w:t>
      </w:r>
      <w:r w:rsidRPr="003D7078">
        <w:rPr>
          <w:rFonts w:ascii="Book Antiqua" w:hAnsi="Book Antiqua"/>
          <w:sz w:val="26"/>
          <w:szCs w:val="26"/>
        </w:rPr>
        <w:t xml:space="preserve">hy people; </w:t>
      </w:r>
      <w:r>
        <w:rPr>
          <w:rFonts w:ascii="Book Antiqua" w:hAnsi="Book Antiqua"/>
          <w:sz w:val="26"/>
          <w:szCs w:val="26"/>
        </w:rPr>
        <w:t>T</w:t>
      </w:r>
      <w:r w:rsidRPr="003D7078">
        <w:rPr>
          <w:rFonts w:ascii="Book Antiqua" w:hAnsi="Book Antiqua"/>
          <w:sz w:val="26"/>
          <w:szCs w:val="26"/>
        </w:rPr>
        <w:t xml:space="preserve">hou didst pardon all their sin. Thou didst withdraw all </w:t>
      </w:r>
      <w:r>
        <w:rPr>
          <w:rFonts w:ascii="Book Antiqua" w:hAnsi="Book Antiqua"/>
          <w:sz w:val="26"/>
          <w:szCs w:val="26"/>
        </w:rPr>
        <w:t>T</w:t>
      </w:r>
      <w:r w:rsidRPr="003D7078">
        <w:rPr>
          <w:rFonts w:ascii="Book Antiqua" w:hAnsi="Book Antiqua"/>
          <w:sz w:val="26"/>
          <w:szCs w:val="26"/>
        </w:rPr>
        <w:t xml:space="preserve">hy wrath; </w:t>
      </w:r>
      <w:r>
        <w:rPr>
          <w:rFonts w:ascii="Book Antiqua" w:hAnsi="Book Antiqua"/>
          <w:sz w:val="26"/>
          <w:szCs w:val="26"/>
        </w:rPr>
        <w:t>T</w:t>
      </w:r>
      <w:r w:rsidRPr="003D7078">
        <w:rPr>
          <w:rFonts w:ascii="Book Antiqua" w:hAnsi="Book Antiqua"/>
          <w:sz w:val="26"/>
          <w:szCs w:val="26"/>
        </w:rPr>
        <w:t xml:space="preserve">hou didst turn from </w:t>
      </w:r>
      <w:r>
        <w:rPr>
          <w:rFonts w:ascii="Book Antiqua" w:hAnsi="Book Antiqua"/>
          <w:sz w:val="26"/>
          <w:szCs w:val="26"/>
        </w:rPr>
        <w:t>T</w:t>
      </w:r>
      <w:r w:rsidRPr="003D7078">
        <w:rPr>
          <w:rFonts w:ascii="Book Antiqua" w:hAnsi="Book Antiqua"/>
          <w:sz w:val="26"/>
          <w:szCs w:val="26"/>
        </w:rPr>
        <w:t xml:space="preserve">hy hot anger. Restore us again, O God of our salvation, and put away </w:t>
      </w:r>
      <w:r>
        <w:rPr>
          <w:rFonts w:ascii="Book Antiqua" w:hAnsi="Book Antiqua"/>
          <w:sz w:val="26"/>
          <w:szCs w:val="26"/>
        </w:rPr>
        <w:t>T</w:t>
      </w:r>
      <w:r w:rsidRPr="003D7078">
        <w:rPr>
          <w:rFonts w:ascii="Book Antiqua" w:hAnsi="Book Antiqua"/>
          <w:sz w:val="26"/>
          <w:szCs w:val="26"/>
        </w:rPr>
        <w:t>h</w:t>
      </w:r>
      <w:r>
        <w:rPr>
          <w:rFonts w:ascii="Book Antiqua" w:hAnsi="Book Antiqua"/>
          <w:sz w:val="26"/>
          <w:szCs w:val="26"/>
        </w:rPr>
        <w:t>ine</w:t>
      </w:r>
      <w:r w:rsidRPr="003D7078">
        <w:rPr>
          <w:rFonts w:ascii="Book Antiqua" w:hAnsi="Book Antiqua"/>
          <w:sz w:val="26"/>
          <w:szCs w:val="26"/>
        </w:rPr>
        <w:t xml:space="preserve"> indignation toward us! Wilt </w:t>
      </w:r>
      <w:r>
        <w:rPr>
          <w:rFonts w:ascii="Book Antiqua" w:hAnsi="Book Antiqua"/>
          <w:sz w:val="26"/>
          <w:szCs w:val="26"/>
        </w:rPr>
        <w:t>T</w:t>
      </w:r>
      <w:r w:rsidRPr="003D7078">
        <w:rPr>
          <w:rFonts w:ascii="Book Antiqua" w:hAnsi="Book Antiqua"/>
          <w:sz w:val="26"/>
          <w:szCs w:val="26"/>
        </w:rPr>
        <w:t xml:space="preserve">hou be angry with us forever? Wilt </w:t>
      </w:r>
      <w:r>
        <w:rPr>
          <w:rFonts w:ascii="Book Antiqua" w:hAnsi="Book Antiqua"/>
          <w:sz w:val="26"/>
          <w:szCs w:val="26"/>
        </w:rPr>
        <w:t>T</w:t>
      </w:r>
      <w:r w:rsidRPr="003D7078">
        <w:rPr>
          <w:rFonts w:ascii="Book Antiqua" w:hAnsi="Book Antiqua"/>
          <w:sz w:val="26"/>
          <w:szCs w:val="26"/>
        </w:rPr>
        <w:t xml:space="preserve">hou prolong </w:t>
      </w:r>
      <w:r>
        <w:rPr>
          <w:rFonts w:ascii="Book Antiqua" w:hAnsi="Book Antiqua"/>
          <w:sz w:val="26"/>
          <w:szCs w:val="26"/>
        </w:rPr>
        <w:t>Thine</w:t>
      </w:r>
      <w:r w:rsidRPr="003D7078">
        <w:rPr>
          <w:rFonts w:ascii="Book Antiqua" w:hAnsi="Book Antiqua"/>
          <w:sz w:val="26"/>
          <w:szCs w:val="26"/>
        </w:rPr>
        <w:t xml:space="preserve"> anger to all generations? Wilt </w:t>
      </w:r>
      <w:r>
        <w:rPr>
          <w:rFonts w:ascii="Book Antiqua" w:hAnsi="Book Antiqua"/>
          <w:sz w:val="26"/>
          <w:szCs w:val="26"/>
        </w:rPr>
        <w:t>T</w:t>
      </w:r>
      <w:r w:rsidRPr="003D7078">
        <w:rPr>
          <w:rFonts w:ascii="Book Antiqua" w:hAnsi="Book Antiqua"/>
          <w:sz w:val="26"/>
          <w:szCs w:val="26"/>
        </w:rPr>
        <w:t xml:space="preserve">hou not revive us again, that </w:t>
      </w:r>
      <w:r>
        <w:rPr>
          <w:rFonts w:ascii="Book Antiqua" w:hAnsi="Book Antiqua"/>
          <w:sz w:val="26"/>
          <w:szCs w:val="26"/>
        </w:rPr>
        <w:t>T</w:t>
      </w:r>
      <w:r w:rsidRPr="003D7078">
        <w:rPr>
          <w:rFonts w:ascii="Book Antiqua" w:hAnsi="Book Antiqua"/>
          <w:sz w:val="26"/>
          <w:szCs w:val="26"/>
        </w:rPr>
        <w:t xml:space="preserve">hy people may rejoice in </w:t>
      </w:r>
      <w:r>
        <w:rPr>
          <w:rFonts w:ascii="Book Antiqua" w:hAnsi="Book Antiqua"/>
          <w:sz w:val="26"/>
          <w:szCs w:val="26"/>
        </w:rPr>
        <w:t>T</w:t>
      </w:r>
      <w:r w:rsidRPr="003D7078">
        <w:rPr>
          <w:rFonts w:ascii="Book Antiqua" w:hAnsi="Book Antiqua"/>
          <w:sz w:val="26"/>
          <w:szCs w:val="26"/>
        </w:rPr>
        <w:t xml:space="preserve">hee? Show us </w:t>
      </w:r>
      <w:r>
        <w:rPr>
          <w:rFonts w:ascii="Book Antiqua" w:hAnsi="Book Antiqua"/>
          <w:sz w:val="26"/>
          <w:szCs w:val="26"/>
        </w:rPr>
        <w:t>T</w:t>
      </w:r>
      <w:r w:rsidRPr="003D7078">
        <w:rPr>
          <w:rFonts w:ascii="Book Antiqua" w:hAnsi="Book Antiqua"/>
          <w:sz w:val="26"/>
          <w:szCs w:val="26"/>
        </w:rPr>
        <w:t xml:space="preserve">hy steadfast love, O Lord, and grant us </w:t>
      </w:r>
      <w:r>
        <w:rPr>
          <w:rFonts w:ascii="Book Antiqua" w:hAnsi="Book Antiqua"/>
          <w:sz w:val="26"/>
          <w:szCs w:val="26"/>
        </w:rPr>
        <w:t>T</w:t>
      </w:r>
      <w:r w:rsidRPr="003D7078">
        <w:rPr>
          <w:rFonts w:ascii="Book Antiqua" w:hAnsi="Book Antiqua"/>
          <w:sz w:val="26"/>
          <w:szCs w:val="26"/>
        </w:rPr>
        <w:t xml:space="preserve">hy salvation. Let me hear what God the Lord will speak, for </w:t>
      </w:r>
      <w:r>
        <w:rPr>
          <w:rFonts w:ascii="Book Antiqua" w:hAnsi="Book Antiqua"/>
          <w:sz w:val="26"/>
          <w:szCs w:val="26"/>
        </w:rPr>
        <w:t>H</w:t>
      </w:r>
      <w:r w:rsidRPr="003D7078">
        <w:rPr>
          <w:rFonts w:ascii="Book Antiqua" w:hAnsi="Book Antiqua"/>
          <w:sz w:val="26"/>
          <w:szCs w:val="26"/>
        </w:rPr>
        <w:t xml:space="preserve">e will speak peace to </w:t>
      </w:r>
      <w:r>
        <w:rPr>
          <w:rFonts w:ascii="Book Antiqua" w:hAnsi="Book Antiqua"/>
          <w:sz w:val="26"/>
          <w:szCs w:val="26"/>
        </w:rPr>
        <w:t>H</w:t>
      </w:r>
      <w:r w:rsidRPr="003D7078">
        <w:rPr>
          <w:rFonts w:ascii="Book Antiqua" w:hAnsi="Book Antiqua"/>
          <w:sz w:val="26"/>
          <w:szCs w:val="26"/>
        </w:rPr>
        <w:t xml:space="preserve">is people, to </w:t>
      </w:r>
      <w:r>
        <w:rPr>
          <w:rFonts w:ascii="Book Antiqua" w:hAnsi="Book Antiqua"/>
          <w:sz w:val="26"/>
          <w:szCs w:val="26"/>
        </w:rPr>
        <w:t>H</w:t>
      </w:r>
      <w:r w:rsidRPr="003D7078">
        <w:rPr>
          <w:rFonts w:ascii="Book Antiqua" w:hAnsi="Book Antiqua"/>
          <w:sz w:val="26"/>
          <w:szCs w:val="26"/>
        </w:rPr>
        <w:t xml:space="preserve">is saints, to those who turn to </w:t>
      </w:r>
      <w:r>
        <w:rPr>
          <w:rFonts w:ascii="Book Antiqua" w:hAnsi="Book Antiqua"/>
          <w:sz w:val="26"/>
          <w:szCs w:val="26"/>
        </w:rPr>
        <w:t>H</w:t>
      </w:r>
      <w:r w:rsidRPr="003D7078">
        <w:rPr>
          <w:rFonts w:ascii="Book Antiqua" w:hAnsi="Book Antiqua"/>
          <w:sz w:val="26"/>
          <w:szCs w:val="26"/>
        </w:rPr>
        <w:t xml:space="preserve">im in their hearts. Surely </w:t>
      </w:r>
      <w:r>
        <w:rPr>
          <w:rFonts w:ascii="Book Antiqua" w:hAnsi="Book Antiqua"/>
          <w:sz w:val="26"/>
          <w:szCs w:val="26"/>
        </w:rPr>
        <w:t>H</w:t>
      </w:r>
      <w:r w:rsidRPr="003D7078">
        <w:rPr>
          <w:rFonts w:ascii="Book Antiqua" w:hAnsi="Book Antiqua"/>
          <w:sz w:val="26"/>
          <w:szCs w:val="26"/>
        </w:rPr>
        <w:t xml:space="preserve">is salvation is at hand for those who fear </w:t>
      </w:r>
      <w:r>
        <w:rPr>
          <w:rFonts w:ascii="Book Antiqua" w:hAnsi="Book Antiqua"/>
          <w:sz w:val="26"/>
          <w:szCs w:val="26"/>
        </w:rPr>
        <w:t>H</w:t>
      </w:r>
      <w:r w:rsidRPr="003D7078">
        <w:rPr>
          <w:rFonts w:ascii="Book Antiqua" w:hAnsi="Book Antiqua"/>
          <w:sz w:val="26"/>
          <w:szCs w:val="26"/>
        </w:rPr>
        <w:t>im, that glory may dwell in our land. Steadfast love and faithfulness will meet; righteous</w:t>
      </w:r>
      <w:r>
        <w:rPr>
          <w:rFonts w:ascii="Book Antiqua" w:hAnsi="Book Antiqua"/>
          <w:sz w:val="26"/>
          <w:szCs w:val="26"/>
        </w:rPr>
        <w:t>-</w:t>
      </w:r>
      <w:r w:rsidRPr="003D7078">
        <w:rPr>
          <w:rFonts w:ascii="Book Antiqua" w:hAnsi="Book Antiqua"/>
          <w:sz w:val="26"/>
          <w:szCs w:val="26"/>
        </w:rPr>
        <w:t xml:space="preserve">ness and peace will kiss each other. Faithfulness will spring up from the ground, and righteousness will look down from the sky. Yea, the Lord will give what is good, and our land will yield its increase. Righteousness will go before </w:t>
      </w:r>
      <w:r>
        <w:rPr>
          <w:rFonts w:ascii="Book Antiqua" w:hAnsi="Book Antiqua"/>
          <w:sz w:val="26"/>
          <w:szCs w:val="26"/>
        </w:rPr>
        <w:t>H</w:t>
      </w:r>
      <w:r w:rsidRPr="003D7078">
        <w:rPr>
          <w:rFonts w:ascii="Book Antiqua" w:hAnsi="Book Antiqua"/>
          <w:sz w:val="26"/>
          <w:szCs w:val="26"/>
        </w:rPr>
        <w:t xml:space="preserve">im, and make </w:t>
      </w:r>
      <w:r>
        <w:rPr>
          <w:rFonts w:ascii="Book Antiqua" w:hAnsi="Book Antiqua"/>
          <w:sz w:val="26"/>
          <w:szCs w:val="26"/>
        </w:rPr>
        <w:t>H</w:t>
      </w:r>
      <w:r w:rsidRPr="003D7078">
        <w:rPr>
          <w:rFonts w:ascii="Book Antiqua" w:hAnsi="Book Antiqua"/>
          <w:sz w:val="26"/>
          <w:szCs w:val="26"/>
        </w:rPr>
        <w:t>is footsteps a way.</w:t>
      </w:r>
    </w:p>
    <w:p w14:paraId="3C5DCD6B" w14:textId="77777777" w:rsidR="00254CF5" w:rsidRDefault="00254CF5" w:rsidP="007D19CF">
      <w:pPr>
        <w:spacing w:line="240" w:lineRule="auto"/>
        <w:jc w:val="both"/>
        <w:rPr>
          <w:rFonts w:ascii="Book Antiqua" w:hAnsi="Book Antiqua"/>
          <w:sz w:val="26"/>
          <w:szCs w:val="26"/>
        </w:rPr>
      </w:pPr>
    </w:p>
    <w:p w14:paraId="14FCD576" w14:textId="623D5E0D"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3D7078">
        <w:rPr>
          <w:rFonts w:ascii="Book Antiqua" w:hAnsi="Book Antiqua"/>
          <w:b/>
          <w:bCs/>
          <w:sz w:val="26"/>
          <w:szCs w:val="26"/>
        </w:rPr>
        <w:t>85</w:t>
      </w:r>
    </w:p>
    <w:p w14:paraId="5C1480BE" w14:textId="43751BA3" w:rsidR="008B4D47" w:rsidRDefault="008E00EB" w:rsidP="00707E1B">
      <w:pPr>
        <w:spacing w:after="120" w:line="240" w:lineRule="auto"/>
        <w:jc w:val="both"/>
        <w:rPr>
          <w:rFonts w:ascii="Book Antiqua" w:hAnsi="Book Antiqua"/>
          <w:sz w:val="26"/>
          <w:szCs w:val="26"/>
        </w:rPr>
      </w:pPr>
      <w:r w:rsidRPr="008E00EB">
        <w:rPr>
          <w:rFonts w:ascii="Book Antiqua" w:hAnsi="Book Antiqua"/>
          <w:sz w:val="26"/>
          <w:szCs w:val="26"/>
        </w:rPr>
        <w:t xml:space="preserve">Incline </w:t>
      </w:r>
      <w:r>
        <w:rPr>
          <w:rFonts w:ascii="Book Antiqua" w:hAnsi="Book Antiqua"/>
          <w:sz w:val="26"/>
          <w:szCs w:val="26"/>
        </w:rPr>
        <w:t>T</w:t>
      </w:r>
      <w:r w:rsidRPr="008E00EB">
        <w:rPr>
          <w:rFonts w:ascii="Book Antiqua" w:hAnsi="Book Antiqua"/>
          <w:sz w:val="26"/>
          <w:szCs w:val="26"/>
        </w:rPr>
        <w:t>h</w:t>
      </w:r>
      <w:r>
        <w:rPr>
          <w:rFonts w:ascii="Book Antiqua" w:hAnsi="Book Antiqua"/>
          <w:sz w:val="26"/>
          <w:szCs w:val="26"/>
        </w:rPr>
        <w:t>ine</w:t>
      </w:r>
      <w:r w:rsidRPr="008E00EB">
        <w:rPr>
          <w:rFonts w:ascii="Book Antiqua" w:hAnsi="Book Antiqua"/>
          <w:sz w:val="26"/>
          <w:szCs w:val="26"/>
        </w:rPr>
        <w:t xml:space="preserve"> ear, O Lord, and answer me, for I am poor and needy. Preserve my life, for I am godly; save </w:t>
      </w:r>
      <w:r>
        <w:rPr>
          <w:rFonts w:ascii="Book Antiqua" w:hAnsi="Book Antiqua"/>
          <w:sz w:val="26"/>
          <w:szCs w:val="26"/>
        </w:rPr>
        <w:t>T</w:t>
      </w:r>
      <w:r w:rsidRPr="008E00EB">
        <w:rPr>
          <w:rFonts w:ascii="Book Antiqua" w:hAnsi="Book Antiqua"/>
          <w:sz w:val="26"/>
          <w:szCs w:val="26"/>
        </w:rPr>
        <w:t xml:space="preserve">hy servant who trusts in </w:t>
      </w:r>
      <w:r>
        <w:rPr>
          <w:rFonts w:ascii="Book Antiqua" w:hAnsi="Book Antiqua"/>
          <w:sz w:val="26"/>
          <w:szCs w:val="26"/>
        </w:rPr>
        <w:t>T</w:t>
      </w:r>
      <w:r w:rsidRPr="008E00EB">
        <w:rPr>
          <w:rFonts w:ascii="Book Antiqua" w:hAnsi="Book Antiqua"/>
          <w:sz w:val="26"/>
          <w:szCs w:val="26"/>
        </w:rPr>
        <w:t xml:space="preserve">hee. Thou art my God; be </w:t>
      </w:r>
      <w:proofErr w:type="spellStart"/>
      <w:r w:rsidRPr="008E00EB">
        <w:rPr>
          <w:rFonts w:ascii="Book Antiqua" w:hAnsi="Book Antiqua"/>
          <w:sz w:val="26"/>
          <w:szCs w:val="26"/>
        </w:rPr>
        <w:t>gra</w:t>
      </w:r>
      <w:r>
        <w:rPr>
          <w:rFonts w:ascii="Book Antiqua" w:hAnsi="Book Antiqua"/>
          <w:sz w:val="26"/>
          <w:szCs w:val="26"/>
        </w:rPr>
        <w:t>-</w:t>
      </w:r>
      <w:r w:rsidRPr="008E00EB">
        <w:rPr>
          <w:rFonts w:ascii="Book Antiqua" w:hAnsi="Book Antiqua"/>
          <w:sz w:val="26"/>
          <w:szCs w:val="26"/>
        </w:rPr>
        <w:t>cious</w:t>
      </w:r>
      <w:proofErr w:type="spellEnd"/>
      <w:r w:rsidRPr="008E00EB">
        <w:rPr>
          <w:rFonts w:ascii="Book Antiqua" w:hAnsi="Book Antiqua"/>
          <w:sz w:val="26"/>
          <w:szCs w:val="26"/>
        </w:rPr>
        <w:t xml:space="preserve"> to me, O Lord, for to </w:t>
      </w:r>
      <w:r>
        <w:rPr>
          <w:rFonts w:ascii="Book Antiqua" w:hAnsi="Book Antiqua"/>
          <w:sz w:val="26"/>
          <w:szCs w:val="26"/>
        </w:rPr>
        <w:t>T</w:t>
      </w:r>
      <w:r w:rsidRPr="008E00EB">
        <w:rPr>
          <w:rFonts w:ascii="Book Antiqua" w:hAnsi="Book Antiqua"/>
          <w:sz w:val="26"/>
          <w:szCs w:val="26"/>
        </w:rPr>
        <w:t xml:space="preserve">hee do I cry all the day. Gladden the soul of </w:t>
      </w:r>
      <w:r>
        <w:rPr>
          <w:rFonts w:ascii="Book Antiqua" w:hAnsi="Book Antiqua"/>
          <w:sz w:val="26"/>
          <w:szCs w:val="26"/>
        </w:rPr>
        <w:t>T</w:t>
      </w:r>
      <w:r w:rsidRPr="008E00EB">
        <w:rPr>
          <w:rFonts w:ascii="Book Antiqua" w:hAnsi="Book Antiqua"/>
          <w:sz w:val="26"/>
          <w:szCs w:val="26"/>
        </w:rPr>
        <w:t>hy ser</w:t>
      </w:r>
      <w:r>
        <w:rPr>
          <w:rFonts w:ascii="Book Antiqua" w:hAnsi="Book Antiqua"/>
          <w:sz w:val="26"/>
          <w:szCs w:val="26"/>
        </w:rPr>
        <w:t>-</w:t>
      </w:r>
      <w:proofErr w:type="spellStart"/>
      <w:r w:rsidRPr="008E00EB">
        <w:rPr>
          <w:rFonts w:ascii="Book Antiqua" w:hAnsi="Book Antiqua"/>
          <w:sz w:val="26"/>
          <w:szCs w:val="26"/>
        </w:rPr>
        <w:t>vant</w:t>
      </w:r>
      <w:proofErr w:type="spellEnd"/>
      <w:r w:rsidRPr="008E00EB">
        <w:rPr>
          <w:rFonts w:ascii="Book Antiqua" w:hAnsi="Book Antiqua"/>
          <w:sz w:val="26"/>
          <w:szCs w:val="26"/>
        </w:rPr>
        <w:t xml:space="preserve">, for to </w:t>
      </w:r>
      <w:r>
        <w:rPr>
          <w:rFonts w:ascii="Book Antiqua" w:hAnsi="Book Antiqua"/>
          <w:sz w:val="26"/>
          <w:szCs w:val="26"/>
        </w:rPr>
        <w:t>T</w:t>
      </w:r>
      <w:r w:rsidRPr="008E00EB">
        <w:rPr>
          <w:rFonts w:ascii="Book Antiqua" w:hAnsi="Book Antiqua"/>
          <w:sz w:val="26"/>
          <w:szCs w:val="26"/>
        </w:rPr>
        <w:t xml:space="preserve">hee, O Lord, do I lift up my soul. For </w:t>
      </w:r>
      <w:r>
        <w:rPr>
          <w:rFonts w:ascii="Book Antiqua" w:hAnsi="Book Antiqua"/>
          <w:sz w:val="26"/>
          <w:szCs w:val="26"/>
        </w:rPr>
        <w:t>T</w:t>
      </w:r>
      <w:r w:rsidRPr="008E00EB">
        <w:rPr>
          <w:rFonts w:ascii="Book Antiqua" w:hAnsi="Book Antiqua"/>
          <w:sz w:val="26"/>
          <w:szCs w:val="26"/>
        </w:rPr>
        <w:t>hou, O Lord, art good and for</w:t>
      </w:r>
      <w:r>
        <w:rPr>
          <w:rFonts w:ascii="Book Antiqua" w:hAnsi="Book Antiqua"/>
          <w:sz w:val="26"/>
          <w:szCs w:val="26"/>
        </w:rPr>
        <w:t>-</w:t>
      </w:r>
      <w:r w:rsidRPr="008E00EB">
        <w:rPr>
          <w:rFonts w:ascii="Book Antiqua" w:hAnsi="Book Antiqua"/>
          <w:sz w:val="26"/>
          <w:szCs w:val="26"/>
        </w:rPr>
        <w:t xml:space="preserve">giving, abounding in steadfast love to all who call on </w:t>
      </w:r>
      <w:r>
        <w:rPr>
          <w:rFonts w:ascii="Book Antiqua" w:hAnsi="Book Antiqua"/>
          <w:sz w:val="26"/>
          <w:szCs w:val="26"/>
        </w:rPr>
        <w:t>T</w:t>
      </w:r>
      <w:r w:rsidRPr="008E00EB">
        <w:rPr>
          <w:rFonts w:ascii="Book Antiqua" w:hAnsi="Book Antiqua"/>
          <w:sz w:val="26"/>
          <w:szCs w:val="26"/>
        </w:rPr>
        <w:t xml:space="preserve">hee. Give ear, O Lord, to my prayer; hearken to my cry of supplication. In the day of my trouble I call on </w:t>
      </w:r>
      <w:r>
        <w:rPr>
          <w:rFonts w:ascii="Book Antiqua" w:hAnsi="Book Antiqua"/>
          <w:sz w:val="26"/>
          <w:szCs w:val="26"/>
        </w:rPr>
        <w:lastRenderedPageBreak/>
        <w:t>T</w:t>
      </w:r>
      <w:r w:rsidRPr="008E00EB">
        <w:rPr>
          <w:rFonts w:ascii="Book Antiqua" w:hAnsi="Book Antiqua"/>
          <w:sz w:val="26"/>
          <w:szCs w:val="26"/>
        </w:rPr>
        <w:t xml:space="preserve">hee, for </w:t>
      </w:r>
      <w:r>
        <w:rPr>
          <w:rFonts w:ascii="Book Antiqua" w:hAnsi="Book Antiqua"/>
          <w:sz w:val="26"/>
          <w:szCs w:val="26"/>
        </w:rPr>
        <w:t>T</w:t>
      </w:r>
      <w:r w:rsidRPr="008E00EB">
        <w:rPr>
          <w:rFonts w:ascii="Book Antiqua" w:hAnsi="Book Antiqua"/>
          <w:sz w:val="26"/>
          <w:szCs w:val="26"/>
        </w:rPr>
        <w:t xml:space="preserve">hou dost answer me. There is none like </w:t>
      </w:r>
      <w:r>
        <w:rPr>
          <w:rFonts w:ascii="Book Antiqua" w:hAnsi="Book Antiqua"/>
          <w:sz w:val="26"/>
          <w:szCs w:val="26"/>
        </w:rPr>
        <w:t>T</w:t>
      </w:r>
      <w:r w:rsidRPr="008E00EB">
        <w:rPr>
          <w:rFonts w:ascii="Book Antiqua" w:hAnsi="Book Antiqua"/>
          <w:sz w:val="26"/>
          <w:szCs w:val="26"/>
        </w:rPr>
        <w:t xml:space="preserve">hee among the gods, O Lord, nor are there any works like </w:t>
      </w:r>
      <w:r>
        <w:rPr>
          <w:rFonts w:ascii="Book Antiqua" w:hAnsi="Book Antiqua"/>
          <w:sz w:val="26"/>
          <w:szCs w:val="26"/>
        </w:rPr>
        <w:t>T</w:t>
      </w:r>
      <w:r w:rsidRPr="008E00EB">
        <w:rPr>
          <w:rFonts w:ascii="Book Antiqua" w:hAnsi="Book Antiqua"/>
          <w:sz w:val="26"/>
          <w:szCs w:val="26"/>
        </w:rPr>
        <w:t xml:space="preserve">hine. All the nations </w:t>
      </w:r>
      <w:r>
        <w:rPr>
          <w:rFonts w:ascii="Book Antiqua" w:hAnsi="Book Antiqua"/>
          <w:sz w:val="26"/>
          <w:szCs w:val="26"/>
        </w:rPr>
        <w:t>T</w:t>
      </w:r>
      <w:r w:rsidRPr="008E00EB">
        <w:rPr>
          <w:rFonts w:ascii="Book Antiqua" w:hAnsi="Book Antiqua"/>
          <w:sz w:val="26"/>
          <w:szCs w:val="26"/>
        </w:rPr>
        <w:t xml:space="preserve">hou hast made shall come and bow down before </w:t>
      </w:r>
      <w:r>
        <w:rPr>
          <w:rFonts w:ascii="Book Antiqua" w:hAnsi="Book Antiqua"/>
          <w:sz w:val="26"/>
          <w:szCs w:val="26"/>
        </w:rPr>
        <w:t>T</w:t>
      </w:r>
      <w:r w:rsidRPr="008E00EB">
        <w:rPr>
          <w:rFonts w:ascii="Book Antiqua" w:hAnsi="Book Antiqua"/>
          <w:sz w:val="26"/>
          <w:szCs w:val="26"/>
        </w:rPr>
        <w:t xml:space="preserve">hee, O Lord, and shall glorify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For </w:t>
      </w:r>
      <w:r>
        <w:rPr>
          <w:rFonts w:ascii="Book Antiqua" w:hAnsi="Book Antiqua"/>
          <w:sz w:val="26"/>
          <w:szCs w:val="26"/>
        </w:rPr>
        <w:t>T</w:t>
      </w:r>
      <w:r w:rsidRPr="008E00EB">
        <w:rPr>
          <w:rFonts w:ascii="Book Antiqua" w:hAnsi="Book Antiqua"/>
          <w:sz w:val="26"/>
          <w:szCs w:val="26"/>
        </w:rPr>
        <w:t xml:space="preserve">hou art great and doest wondrous things, </w:t>
      </w:r>
      <w:r>
        <w:rPr>
          <w:rFonts w:ascii="Book Antiqua" w:hAnsi="Book Antiqua"/>
          <w:sz w:val="26"/>
          <w:szCs w:val="26"/>
        </w:rPr>
        <w:t>T</w:t>
      </w:r>
      <w:r w:rsidRPr="008E00EB">
        <w:rPr>
          <w:rFonts w:ascii="Book Antiqua" w:hAnsi="Book Antiqua"/>
          <w:sz w:val="26"/>
          <w:szCs w:val="26"/>
        </w:rPr>
        <w:t xml:space="preserve">hou alone art God. Teach me </w:t>
      </w:r>
      <w:r>
        <w:rPr>
          <w:rFonts w:ascii="Book Antiqua" w:hAnsi="Book Antiqua"/>
          <w:sz w:val="26"/>
          <w:szCs w:val="26"/>
        </w:rPr>
        <w:t>T</w:t>
      </w:r>
      <w:r w:rsidRPr="008E00EB">
        <w:rPr>
          <w:rFonts w:ascii="Book Antiqua" w:hAnsi="Book Antiqua"/>
          <w:sz w:val="26"/>
          <w:szCs w:val="26"/>
        </w:rPr>
        <w:t xml:space="preserve">hy way, O Lord, that I may walk in </w:t>
      </w:r>
      <w:r>
        <w:rPr>
          <w:rFonts w:ascii="Book Antiqua" w:hAnsi="Book Antiqua"/>
          <w:sz w:val="26"/>
          <w:szCs w:val="26"/>
        </w:rPr>
        <w:t>T</w:t>
      </w:r>
      <w:r w:rsidRPr="008E00EB">
        <w:rPr>
          <w:rFonts w:ascii="Book Antiqua" w:hAnsi="Book Antiqua"/>
          <w:sz w:val="26"/>
          <w:szCs w:val="26"/>
        </w:rPr>
        <w:t xml:space="preserve">hy truth; unite my heart to fear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I give thanks to </w:t>
      </w:r>
      <w:r>
        <w:rPr>
          <w:rFonts w:ascii="Book Antiqua" w:hAnsi="Book Antiqua"/>
          <w:sz w:val="26"/>
          <w:szCs w:val="26"/>
        </w:rPr>
        <w:t>T</w:t>
      </w:r>
      <w:r w:rsidRPr="008E00EB">
        <w:rPr>
          <w:rFonts w:ascii="Book Antiqua" w:hAnsi="Book Antiqua"/>
          <w:sz w:val="26"/>
          <w:szCs w:val="26"/>
        </w:rPr>
        <w:t xml:space="preserve">hee, O Lord my God, with my whole heart, and I will glorify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forever. For great is </w:t>
      </w:r>
      <w:r>
        <w:rPr>
          <w:rFonts w:ascii="Book Antiqua" w:hAnsi="Book Antiqua"/>
          <w:sz w:val="26"/>
          <w:szCs w:val="26"/>
        </w:rPr>
        <w:t>T</w:t>
      </w:r>
      <w:r w:rsidRPr="008E00EB">
        <w:rPr>
          <w:rFonts w:ascii="Book Antiqua" w:hAnsi="Book Antiqua"/>
          <w:sz w:val="26"/>
          <w:szCs w:val="26"/>
        </w:rPr>
        <w:t xml:space="preserve">hy steadfast love toward me; </w:t>
      </w:r>
      <w:r>
        <w:rPr>
          <w:rFonts w:ascii="Book Antiqua" w:hAnsi="Book Antiqua"/>
          <w:sz w:val="26"/>
          <w:szCs w:val="26"/>
        </w:rPr>
        <w:t>T</w:t>
      </w:r>
      <w:r w:rsidRPr="008E00EB">
        <w:rPr>
          <w:rFonts w:ascii="Book Antiqua" w:hAnsi="Book Antiqua"/>
          <w:sz w:val="26"/>
          <w:szCs w:val="26"/>
        </w:rPr>
        <w:t xml:space="preserve">hou hast delivered my soul from the depths of Sheol. O God, insolent men have risen up against me; a band of ruthless men seek my life, and they do not set </w:t>
      </w:r>
      <w:r>
        <w:rPr>
          <w:rFonts w:ascii="Book Antiqua" w:hAnsi="Book Antiqua"/>
          <w:sz w:val="26"/>
          <w:szCs w:val="26"/>
        </w:rPr>
        <w:t>T</w:t>
      </w:r>
      <w:r w:rsidRPr="008E00EB">
        <w:rPr>
          <w:rFonts w:ascii="Book Antiqua" w:hAnsi="Book Antiqua"/>
          <w:sz w:val="26"/>
          <w:szCs w:val="26"/>
        </w:rPr>
        <w:t xml:space="preserve">hee before them. But </w:t>
      </w:r>
      <w:r>
        <w:rPr>
          <w:rFonts w:ascii="Book Antiqua" w:hAnsi="Book Antiqua"/>
          <w:sz w:val="26"/>
          <w:szCs w:val="26"/>
        </w:rPr>
        <w:t>T</w:t>
      </w:r>
      <w:r w:rsidRPr="008E00EB">
        <w:rPr>
          <w:rFonts w:ascii="Book Antiqua" w:hAnsi="Book Antiqua"/>
          <w:sz w:val="26"/>
          <w:szCs w:val="26"/>
        </w:rPr>
        <w:t xml:space="preserve">hou, O Lord, art a God merciful and gracious, slow to anger and abounding in steadfast love and faithfulness. Turn to me and take pity on me; give </w:t>
      </w:r>
      <w:r>
        <w:rPr>
          <w:rFonts w:ascii="Book Antiqua" w:hAnsi="Book Antiqua"/>
          <w:sz w:val="26"/>
          <w:szCs w:val="26"/>
        </w:rPr>
        <w:t>T</w:t>
      </w:r>
      <w:r w:rsidRPr="008E00EB">
        <w:rPr>
          <w:rFonts w:ascii="Book Antiqua" w:hAnsi="Book Antiqua"/>
          <w:sz w:val="26"/>
          <w:szCs w:val="26"/>
        </w:rPr>
        <w:t xml:space="preserve">hy strength to </w:t>
      </w:r>
      <w:r>
        <w:rPr>
          <w:rFonts w:ascii="Book Antiqua" w:hAnsi="Book Antiqua"/>
          <w:sz w:val="26"/>
          <w:szCs w:val="26"/>
        </w:rPr>
        <w:t>T</w:t>
      </w:r>
      <w:r w:rsidRPr="008E00EB">
        <w:rPr>
          <w:rFonts w:ascii="Book Antiqua" w:hAnsi="Book Antiqua"/>
          <w:sz w:val="26"/>
          <w:szCs w:val="26"/>
        </w:rPr>
        <w:t xml:space="preserve">hy servant, and save the son of </w:t>
      </w:r>
      <w:r>
        <w:rPr>
          <w:rFonts w:ascii="Book Antiqua" w:hAnsi="Book Antiqua"/>
          <w:sz w:val="26"/>
          <w:szCs w:val="26"/>
        </w:rPr>
        <w:t>T</w:t>
      </w:r>
      <w:r w:rsidRPr="008E00EB">
        <w:rPr>
          <w:rFonts w:ascii="Book Antiqua" w:hAnsi="Book Antiqua"/>
          <w:sz w:val="26"/>
          <w:szCs w:val="26"/>
        </w:rPr>
        <w:t xml:space="preserve">hy handmaid. Show me a sign of </w:t>
      </w:r>
      <w:r>
        <w:rPr>
          <w:rFonts w:ascii="Book Antiqua" w:hAnsi="Book Antiqua"/>
          <w:sz w:val="26"/>
          <w:szCs w:val="26"/>
        </w:rPr>
        <w:t>T</w:t>
      </w:r>
      <w:r w:rsidRPr="008E00EB">
        <w:rPr>
          <w:rFonts w:ascii="Book Antiqua" w:hAnsi="Book Antiqua"/>
          <w:sz w:val="26"/>
          <w:szCs w:val="26"/>
        </w:rPr>
        <w:t xml:space="preserve">hy favor, that those who hate me may see and be put to shame because </w:t>
      </w:r>
      <w:r>
        <w:rPr>
          <w:rFonts w:ascii="Book Antiqua" w:hAnsi="Book Antiqua"/>
          <w:sz w:val="26"/>
          <w:szCs w:val="26"/>
        </w:rPr>
        <w:t>T</w:t>
      </w:r>
      <w:r w:rsidRPr="008E00EB">
        <w:rPr>
          <w:rFonts w:ascii="Book Antiqua" w:hAnsi="Book Antiqua"/>
          <w:sz w:val="26"/>
          <w:szCs w:val="26"/>
        </w:rPr>
        <w:t>hou, Lord, hast helped me and comforted me.</w:t>
      </w:r>
    </w:p>
    <w:p w14:paraId="7A10BD06" w14:textId="0546164D" w:rsidR="008E00EB" w:rsidRPr="008E00EB" w:rsidRDefault="008E00EB" w:rsidP="00707E1B">
      <w:pPr>
        <w:spacing w:after="120" w:line="240" w:lineRule="auto"/>
        <w:jc w:val="both"/>
        <w:rPr>
          <w:rFonts w:ascii="Book Antiqua" w:hAnsi="Book Antiqua"/>
          <w:i/>
          <w:iCs/>
          <w:color w:val="FF0000"/>
          <w:sz w:val="26"/>
          <w:szCs w:val="26"/>
        </w:rPr>
      </w:pPr>
      <w:r w:rsidRPr="008E00EB">
        <w:rPr>
          <w:rFonts w:ascii="Book Antiqua" w:hAnsi="Book Antiqua"/>
          <w:i/>
          <w:iCs/>
          <w:color w:val="FF0000"/>
          <w:sz w:val="26"/>
          <w:szCs w:val="26"/>
        </w:rPr>
        <w:t>And again:</w:t>
      </w:r>
    </w:p>
    <w:p w14:paraId="6CD229FD" w14:textId="12F63263" w:rsidR="008E00EB" w:rsidRPr="008E00EB" w:rsidRDefault="008E00EB" w:rsidP="00707E1B">
      <w:pPr>
        <w:spacing w:after="120" w:line="240" w:lineRule="auto"/>
        <w:jc w:val="both"/>
        <w:rPr>
          <w:rFonts w:ascii="Book Antiqua" w:hAnsi="Book Antiqua"/>
          <w:i/>
          <w:iCs/>
          <w:sz w:val="26"/>
          <w:szCs w:val="26"/>
        </w:rPr>
      </w:pPr>
      <w:r w:rsidRPr="008E00EB">
        <w:rPr>
          <w:rFonts w:ascii="Book Antiqua" w:hAnsi="Book Antiqua"/>
          <w:sz w:val="26"/>
          <w:szCs w:val="26"/>
        </w:rPr>
        <w:t xml:space="preserve">Show me a sign of </w:t>
      </w:r>
      <w:r>
        <w:rPr>
          <w:rFonts w:ascii="Book Antiqua" w:hAnsi="Book Antiqua"/>
          <w:sz w:val="26"/>
          <w:szCs w:val="26"/>
        </w:rPr>
        <w:t>T</w:t>
      </w:r>
      <w:r w:rsidRPr="008E00EB">
        <w:rPr>
          <w:rFonts w:ascii="Book Antiqua" w:hAnsi="Book Antiqua"/>
          <w:sz w:val="26"/>
          <w:szCs w:val="26"/>
        </w:rPr>
        <w:t xml:space="preserve">hy favor, that those who hate me may see and be put to shame because </w:t>
      </w:r>
      <w:r>
        <w:rPr>
          <w:rFonts w:ascii="Book Antiqua" w:hAnsi="Book Antiqua"/>
          <w:sz w:val="26"/>
          <w:szCs w:val="26"/>
        </w:rPr>
        <w:t>T</w:t>
      </w:r>
      <w:r w:rsidRPr="008E00EB">
        <w:rPr>
          <w:rFonts w:ascii="Book Antiqua" w:hAnsi="Book Antiqua"/>
          <w:sz w:val="26"/>
          <w:szCs w:val="26"/>
        </w:rPr>
        <w:t>hou, Lord, hast helped me and comforted me.</w:t>
      </w:r>
    </w:p>
    <w:p w14:paraId="52445376" w14:textId="2DB38C2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05D78728" w:rsidR="001460BE" w:rsidRDefault="0010274C" w:rsidP="008357AF">
      <w:pPr>
        <w:spacing w:line="240" w:lineRule="auto"/>
        <w:jc w:val="both"/>
        <w:rPr>
          <w:rFonts w:ascii="Book Antiqua" w:hAnsi="Book Antiqua"/>
          <w:i/>
          <w:iCs/>
          <w:color w:val="FF0000"/>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3868B1EB" w14:textId="77777777" w:rsidR="008357AF" w:rsidRPr="008357AF" w:rsidRDefault="008357AF" w:rsidP="008357AF">
      <w:pPr>
        <w:spacing w:line="240" w:lineRule="auto"/>
        <w:jc w:val="both"/>
        <w:rPr>
          <w:rFonts w:ascii="Book Antiqua" w:hAnsi="Book Antiqua"/>
          <w:sz w:val="26"/>
          <w:szCs w:val="26"/>
        </w:rPr>
      </w:pPr>
    </w:p>
    <w:p w14:paraId="53A76394" w14:textId="77777777" w:rsidR="008357AF" w:rsidRDefault="008357AF" w:rsidP="008357AF">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The reader continues with </w:t>
      </w:r>
      <w:r w:rsidRPr="00C17324">
        <w:rPr>
          <w:rFonts w:ascii="Book Antiqua" w:hAnsi="Book Antiqua"/>
          <w:sz w:val="26"/>
          <w:szCs w:val="26"/>
        </w:rPr>
        <w:t xml:space="preserve">Glory… now and ever… </w:t>
      </w:r>
      <w:r>
        <w:rPr>
          <w:rFonts w:ascii="Book Antiqua" w:hAnsi="Book Antiqua"/>
          <w:i/>
          <w:iCs/>
          <w:color w:val="FF0000"/>
          <w:sz w:val="26"/>
          <w:szCs w:val="26"/>
        </w:rPr>
        <w:t xml:space="preserve">and the appointed </w:t>
      </w:r>
      <w:r w:rsidRPr="000D07D9">
        <w:rPr>
          <w:rFonts w:ascii="Book Antiqua" w:hAnsi="Book Antiqua"/>
          <w:sz w:val="26"/>
          <w:szCs w:val="26"/>
        </w:rPr>
        <w:t>Kathisma</w:t>
      </w:r>
      <w:r>
        <w:rPr>
          <w:rFonts w:ascii="Book Antiqua" w:hAnsi="Book Antiqua"/>
          <w:i/>
          <w:iCs/>
          <w:color w:val="FF0000"/>
          <w:sz w:val="26"/>
          <w:szCs w:val="26"/>
        </w:rPr>
        <w:t xml:space="preserve">, with the customary threefold </w:t>
      </w:r>
      <w:r w:rsidRPr="00C17324">
        <w:rPr>
          <w:rFonts w:ascii="Book Antiqua" w:hAnsi="Book Antiqua"/>
          <w:sz w:val="26"/>
          <w:szCs w:val="26"/>
        </w:rPr>
        <w:t>Alleluia</w:t>
      </w:r>
      <w:r>
        <w:rPr>
          <w:rFonts w:ascii="Book Antiqua" w:hAnsi="Book Antiqua"/>
          <w:i/>
          <w:iCs/>
          <w:color w:val="FF0000"/>
          <w:sz w:val="26"/>
          <w:szCs w:val="26"/>
        </w:rPr>
        <w:t xml:space="preserve"> after each stasis. After ending the Kathisma in the usual manner, he continues with </w:t>
      </w:r>
      <w:r w:rsidRPr="00C17324">
        <w:rPr>
          <w:rFonts w:ascii="Book Antiqua" w:hAnsi="Book Antiqua"/>
          <w:sz w:val="26"/>
          <w:szCs w:val="26"/>
        </w:rPr>
        <w:t xml:space="preserve">Lord, have mercy </w:t>
      </w:r>
      <w:r>
        <w:rPr>
          <w:rFonts w:ascii="Book Antiqua" w:hAnsi="Book Antiqua"/>
          <w:i/>
          <w:iCs/>
          <w:color w:val="FF0000"/>
          <w:sz w:val="26"/>
          <w:szCs w:val="26"/>
        </w:rPr>
        <w:t>(thrice). Then:</w:t>
      </w:r>
    </w:p>
    <w:p w14:paraId="57A409FE" w14:textId="77777777" w:rsidR="008357AF" w:rsidRPr="0010274C" w:rsidRDefault="008357AF" w:rsidP="008357AF">
      <w:pPr>
        <w:spacing w:after="120" w:line="240" w:lineRule="auto"/>
        <w:jc w:val="both"/>
        <w:rPr>
          <w:rFonts w:ascii="Book Antiqua" w:hAnsi="Book Antiqua"/>
          <w:i/>
          <w:iCs/>
          <w:sz w:val="26"/>
          <w:szCs w:val="26"/>
        </w:rPr>
      </w:pPr>
    </w:p>
    <w:p w14:paraId="4B203E53" w14:textId="2560789B" w:rsidR="008357AF" w:rsidRPr="00546920" w:rsidRDefault="008357AF" w:rsidP="008357AF">
      <w:pPr>
        <w:spacing w:after="120" w:line="240" w:lineRule="auto"/>
        <w:jc w:val="center"/>
        <w:rPr>
          <w:rFonts w:ascii="Book Antiqua" w:hAnsi="Book Antiqua"/>
          <w:b/>
          <w:bCs/>
          <w:sz w:val="26"/>
          <w:szCs w:val="26"/>
        </w:rPr>
      </w:pPr>
      <w:r w:rsidRPr="00546920">
        <w:rPr>
          <w:rFonts w:ascii="Book Antiqua" w:hAnsi="Book Antiqua"/>
          <w:b/>
          <w:bCs/>
          <w:sz w:val="26"/>
          <w:szCs w:val="26"/>
        </w:rPr>
        <w:t xml:space="preserve">TROPARION OF THE </w:t>
      </w:r>
      <w:r>
        <w:rPr>
          <w:rFonts w:ascii="Book Antiqua" w:hAnsi="Book Antiqua"/>
          <w:b/>
          <w:bCs/>
          <w:sz w:val="26"/>
          <w:szCs w:val="26"/>
        </w:rPr>
        <w:t>NINTH</w:t>
      </w:r>
      <w:r w:rsidRPr="00546920">
        <w:rPr>
          <w:rFonts w:ascii="Book Antiqua" w:hAnsi="Book Antiqua"/>
          <w:b/>
          <w:bCs/>
          <w:sz w:val="26"/>
          <w:szCs w:val="26"/>
        </w:rPr>
        <w:t xml:space="preserve"> HOUR: Tone </w:t>
      </w:r>
      <w:r>
        <w:rPr>
          <w:rFonts w:ascii="Book Antiqua" w:hAnsi="Book Antiqua"/>
          <w:b/>
          <w:bCs/>
          <w:sz w:val="26"/>
          <w:szCs w:val="26"/>
        </w:rPr>
        <w:t>8</w:t>
      </w:r>
      <w:r w:rsidRPr="00546920">
        <w:rPr>
          <w:rStyle w:val="FootnoteReference"/>
          <w:rFonts w:ascii="Book Antiqua" w:hAnsi="Book Antiqua"/>
          <w:b/>
          <w:bCs/>
          <w:color w:val="FF0000"/>
          <w:sz w:val="26"/>
          <w:szCs w:val="26"/>
        </w:rPr>
        <w:footnoteReference w:id="1"/>
      </w:r>
    </w:p>
    <w:p w14:paraId="2F03C2F5" w14:textId="2A780316" w:rsidR="008357AF" w:rsidRDefault="008357AF" w:rsidP="008357AF">
      <w:pPr>
        <w:spacing w:after="120" w:line="240" w:lineRule="auto"/>
        <w:ind w:left="810" w:hanging="810"/>
        <w:jc w:val="both"/>
        <w:rPr>
          <w:rFonts w:ascii="Book Antiqua" w:hAnsi="Book Antiqua"/>
          <w:i/>
          <w:iCs/>
          <w:sz w:val="26"/>
          <w:szCs w:val="26"/>
        </w:rPr>
      </w:pPr>
      <w:r w:rsidRPr="00C17324">
        <w:rPr>
          <w:rFonts w:ascii="Book Antiqua" w:hAnsi="Book Antiqua"/>
          <w:i/>
          <w:iCs/>
          <w:color w:val="FF0000"/>
          <w:sz w:val="26"/>
          <w:szCs w:val="26"/>
        </w:rPr>
        <w:t xml:space="preserve">Priest: </w:t>
      </w:r>
      <w:r>
        <w:rPr>
          <w:rFonts w:ascii="Book Antiqua" w:hAnsi="Book Antiqua"/>
          <w:i/>
          <w:iCs/>
          <w:color w:val="FF0000"/>
          <w:sz w:val="26"/>
          <w:szCs w:val="26"/>
        </w:rPr>
        <w:tab/>
      </w:r>
      <w:r>
        <w:rPr>
          <w:rFonts w:ascii="Book Antiqua" w:hAnsi="Book Antiqua"/>
          <w:sz w:val="26"/>
          <w:szCs w:val="26"/>
        </w:rPr>
        <w:t>O Thou Who at the ninth hour for our sake didst taste death in the flesh, put to death the pride of our flesh, O Christ our God, and save us.</w:t>
      </w:r>
      <w:r>
        <w:rPr>
          <w:rFonts w:ascii="Book Antiqua" w:hAnsi="Book Antiqua"/>
          <w:sz w:val="26"/>
          <w:szCs w:val="26"/>
        </w:rPr>
        <w:t xml:space="preserve"> </w:t>
      </w:r>
      <w:r w:rsidRPr="00C17324">
        <w:rPr>
          <w:rFonts w:ascii="Book Antiqua" w:hAnsi="Book Antiqua"/>
          <w:i/>
          <w:iCs/>
          <w:color w:val="FF0000"/>
          <w:sz w:val="26"/>
          <w:szCs w:val="26"/>
        </w:rPr>
        <w:t>(prostration)</w:t>
      </w:r>
    </w:p>
    <w:p w14:paraId="3E5AEB73" w14:textId="13D01250" w:rsidR="008357AF" w:rsidRDefault="008357AF" w:rsidP="008357AF">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Thou Who at the ninth hour for our sake didst taste death in the flesh, put to death the pride of our flesh, O Christ our God, and save us.</w:t>
      </w:r>
    </w:p>
    <w:p w14:paraId="41076854" w14:textId="2C46E4EE" w:rsidR="008357AF" w:rsidRDefault="008357AF" w:rsidP="008357AF">
      <w:pPr>
        <w:spacing w:after="120" w:line="240" w:lineRule="auto"/>
        <w:jc w:val="both"/>
        <w:rPr>
          <w:rFonts w:ascii="Book Antiqua" w:hAnsi="Book Antiqua"/>
          <w:sz w:val="26"/>
          <w:szCs w:val="26"/>
        </w:rPr>
      </w:pPr>
      <w:r>
        <w:rPr>
          <w:rFonts w:ascii="Book Antiqua" w:hAnsi="Book Antiqua"/>
          <w:sz w:val="26"/>
          <w:szCs w:val="26"/>
        </w:rPr>
        <w:t>Let my petition come before Thee, O Lord; give me understanding, according to Thy word.</w:t>
      </w:r>
      <w:r>
        <w:rPr>
          <w:rFonts w:ascii="Book Antiqua" w:hAnsi="Book Antiqua"/>
          <w:sz w:val="26"/>
          <w:szCs w:val="26"/>
        </w:rPr>
        <w:t xml:space="preserve"> </w:t>
      </w:r>
      <w:r w:rsidRPr="00C17324">
        <w:rPr>
          <w:rFonts w:ascii="Book Antiqua" w:hAnsi="Book Antiqua"/>
          <w:i/>
          <w:iCs/>
          <w:color w:val="FF0000"/>
          <w:sz w:val="26"/>
          <w:szCs w:val="26"/>
        </w:rPr>
        <w:t>(prostration)</w:t>
      </w:r>
    </w:p>
    <w:p w14:paraId="7A7F5E33" w14:textId="77777777" w:rsidR="008357AF" w:rsidRDefault="008357AF" w:rsidP="008357AF">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lastRenderedPageBreak/>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Thou Who at the ninth hour for our sake didst taste death in the flesh, put to death the pride of our flesh, O Christ our God, and save us.</w:t>
      </w:r>
    </w:p>
    <w:p w14:paraId="588DECDC" w14:textId="153E5CEE" w:rsidR="008357AF" w:rsidRDefault="008357AF" w:rsidP="008357AF">
      <w:pPr>
        <w:spacing w:after="120" w:line="240" w:lineRule="auto"/>
        <w:jc w:val="both"/>
        <w:rPr>
          <w:rFonts w:ascii="Book Antiqua" w:hAnsi="Book Antiqua"/>
          <w:i/>
          <w:iCs/>
          <w:sz w:val="26"/>
          <w:szCs w:val="26"/>
        </w:rPr>
      </w:pPr>
      <w:r>
        <w:rPr>
          <w:rFonts w:ascii="Book Antiqua" w:hAnsi="Book Antiqua"/>
          <w:sz w:val="26"/>
          <w:szCs w:val="26"/>
        </w:rPr>
        <w:t>Let my supplication come before Thee, O Lord; deliver me, according to Thy word.</w:t>
      </w:r>
      <w:r w:rsidRPr="006E034A">
        <w:rPr>
          <w:rFonts w:ascii="Book Antiqua" w:hAnsi="Book Antiqua"/>
          <w:sz w:val="26"/>
          <w:szCs w:val="26"/>
        </w:rPr>
        <w:t xml:space="preserve"> </w:t>
      </w:r>
      <w:r w:rsidRPr="00C17324">
        <w:rPr>
          <w:rFonts w:ascii="Book Antiqua" w:hAnsi="Book Antiqua"/>
          <w:i/>
          <w:iCs/>
          <w:color w:val="FF0000"/>
          <w:sz w:val="26"/>
          <w:szCs w:val="26"/>
        </w:rPr>
        <w:t>(prostration)</w:t>
      </w:r>
    </w:p>
    <w:p w14:paraId="034DB395" w14:textId="77777777" w:rsidR="008357AF" w:rsidRDefault="008357AF" w:rsidP="008357AF">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Thou Who at the ninth hour for our sake didst taste death in the flesh, put to death the pride of our flesh, O Christ our God, and save us.</w:t>
      </w:r>
    </w:p>
    <w:p w14:paraId="2B0C1D2D" w14:textId="77777777" w:rsidR="008357AF" w:rsidRPr="00C17324" w:rsidRDefault="008357AF" w:rsidP="008357AF">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0AC816A0" w14:textId="77777777" w:rsidR="008357AF" w:rsidRDefault="008357AF" w:rsidP="008357AF">
      <w:pPr>
        <w:spacing w:after="120" w:line="240" w:lineRule="auto"/>
        <w:jc w:val="both"/>
        <w:rPr>
          <w:rFonts w:ascii="Book Antiqua" w:hAnsi="Book Antiqua"/>
          <w:sz w:val="26"/>
          <w:szCs w:val="26"/>
        </w:rPr>
      </w:pPr>
      <w:r w:rsidRPr="00C80169">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Now and ever and unto ages of ages. Amen.</w:t>
      </w:r>
    </w:p>
    <w:p w14:paraId="0B225588" w14:textId="6B4190D3" w:rsidR="005A13F2" w:rsidRPr="005A13F2" w:rsidRDefault="005A13F2" w:rsidP="005A13F2">
      <w:pPr>
        <w:spacing w:line="240" w:lineRule="auto"/>
        <w:jc w:val="both"/>
        <w:rPr>
          <w:rFonts w:ascii="Book Antiqua" w:eastAsia="Times New Roman" w:hAnsi="Book Antiqua" w:cs="Times New Roman"/>
          <w:sz w:val="26"/>
          <w:szCs w:val="24"/>
        </w:rPr>
      </w:pPr>
      <w:r w:rsidRPr="005A13F2">
        <w:rPr>
          <w:rFonts w:ascii="Book Antiqua" w:eastAsia="Times New Roman" w:hAnsi="Book Antiqua" w:cs="Times New Roman"/>
          <w:sz w:val="26"/>
          <w:szCs w:val="24"/>
        </w:rPr>
        <w:t>O loving Lord, Who for our sakes wast born of a virgin,</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and hast endured crucifix</w:t>
      </w:r>
      <w:r>
        <w:rPr>
          <w:rFonts w:ascii="Book Antiqua" w:eastAsia="Times New Roman" w:hAnsi="Book Antiqua" w:cs="Times New Roman"/>
          <w:sz w:val="26"/>
          <w:szCs w:val="24"/>
        </w:rPr>
        <w:t>-</w:t>
      </w:r>
      <w:r w:rsidRPr="005A13F2">
        <w:rPr>
          <w:rFonts w:ascii="Book Antiqua" w:eastAsia="Times New Roman" w:hAnsi="Book Antiqua" w:cs="Times New Roman"/>
          <w:sz w:val="26"/>
          <w:szCs w:val="24"/>
        </w:rPr>
        <w:t>ion, trampling down death by death, and as God didst reveal the Resurrection:</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despise not the works of Thy hands, but show Thy love for mankind, O merciful One. Accept the prayers made on our behalf by her who gave Thee birth,</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and save Thy despairing people, O our Savior!</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67AE5A16" w14:textId="48E4346D" w:rsidR="00AA0A4D" w:rsidRDefault="005A13F2" w:rsidP="00097096">
      <w:pPr>
        <w:spacing w:line="240" w:lineRule="auto"/>
        <w:jc w:val="both"/>
        <w:rPr>
          <w:rFonts w:ascii="Book Antiqua" w:hAnsi="Book Antiqua"/>
          <w:sz w:val="26"/>
          <w:szCs w:val="26"/>
        </w:rPr>
      </w:pPr>
      <w:r>
        <w:rPr>
          <w:rFonts w:ascii="Book Antiqua" w:hAnsi="Book Antiqua"/>
          <w:sz w:val="26"/>
          <w:szCs w:val="26"/>
        </w:rPr>
        <w:t>For Thy holy Name’s sake, do not abandon us forever; do not annul Thy covenant; do not take Thy mercy from us, for the sake of Abraham Thy beloved, and Isaac Thy servant, and Israel Thy holy one.</w:t>
      </w:r>
    </w:p>
    <w:p w14:paraId="47E4BB7D" w14:textId="1DBE72FB" w:rsidR="00AA0A4D" w:rsidRDefault="00AA0A4D" w:rsidP="00097096">
      <w:pPr>
        <w:spacing w:line="240" w:lineRule="auto"/>
        <w:jc w:val="both"/>
        <w:rPr>
          <w:rFonts w:ascii="Book Antiqua" w:hAnsi="Book Antiqua"/>
          <w:sz w:val="26"/>
          <w:szCs w:val="26"/>
        </w:rPr>
      </w:pP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45904D07" w14:textId="77777777" w:rsidR="00D44C39" w:rsidRDefault="00D44C39" w:rsidP="00D44C39">
      <w:pPr>
        <w:spacing w:line="240" w:lineRule="auto"/>
        <w:jc w:val="both"/>
        <w:rPr>
          <w:rFonts w:ascii="Book Antiqua" w:hAnsi="Book Antiqua"/>
          <w:color w:val="FF0000"/>
          <w:sz w:val="26"/>
          <w:szCs w:val="26"/>
        </w:rPr>
      </w:pPr>
      <w:r>
        <w:rPr>
          <w:rFonts w:ascii="Book Antiqua" w:hAnsi="Book Antiqua"/>
          <w:i/>
          <w:iCs/>
          <w:color w:val="FF0000"/>
          <w:sz w:val="26"/>
          <w:szCs w:val="26"/>
        </w:rPr>
        <w:lastRenderedPageBreak/>
        <w:t xml:space="preserve">The choir then sings the appointed </w:t>
      </w:r>
      <w:r w:rsidRPr="00175992">
        <w:rPr>
          <w:rFonts w:ascii="Book Antiqua" w:hAnsi="Book Antiqua"/>
          <w:sz w:val="26"/>
          <w:szCs w:val="26"/>
        </w:rPr>
        <w:t>Kontaki</w:t>
      </w:r>
      <w:r>
        <w:rPr>
          <w:rFonts w:ascii="Book Antiqua" w:hAnsi="Book Antiqua"/>
          <w:sz w:val="26"/>
          <w:szCs w:val="26"/>
        </w:rPr>
        <w:t>a</w:t>
      </w:r>
      <w:r w:rsidRPr="00175992">
        <w:rPr>
          <w:rFonts w:ascii="Book Antiqua" w:hAnsi="Book Antiqua"/>
          <w:sz w:val="26"/>
          <w:szCs w:val="26"/>
        </w:rPr>
        <w:t xml:space="preserve"> of the Horologion</w:t>
      </w:r>
      <w:r>
        <w:rPr>
          <w:rFonts w:ascii="Book Antiqua" w:hAnsi="Book Antiqua"/>
          <w:color w:val="FF0000"/>
          <w:sz w:val="26"/>
          <w:szCs w:val="26"/>
        </w:rPr>
        <w:t xml:space="preserve">, </w:t>
      </w:r>
      <w:r>
        <w:rPr>
          <w:rFonts w:ascii="Book Antiqua" w:hAnsi="Book Antiqua"/>
          <w:i/>
          <w:iCs/>
          <w:color w:val="FF0000"/>
          <w:sz w:val="26"/>
          <w:szCs w:val="26"/>
        </w:rPr>
        <w:t>in Tone 8 (troparion melody)</w:t>
      </w:r>
      <w:r>
        <w:rPr>
          <w:rStyle w:val="FootnoteReference"/>
          <w:rFonts w:ascii="Book Antiqua" w:hAnsi="Book Antiqua"/>
          <w:color w:val="FF0000"/>
          <w:sz w:val="26"/>
          <w:szCs w:val="26"/>
        </w:rPr>
        <w:footnoteReference w:id="2"/>
      </w:r>
    </w:p>
    <w:p w14:paraId="72BBF10A" w14:textId="53120B51" w:rsidR="007B62A9" w:rsidRDefault="007B62A9" w:rsidP="007B62A9">
      <w:pPr>
        <w:spacing w:line="240" w:lineRule="auto"/>
        <w:jc w:val="both"/>
        <w:rPr>
          <w:rFonts w:ascii="Book Antiqua" w:hAnsi="Book Antiqua"/>
          <w:sz w:val="26"/>
          <w:szCs w:val="26"/>
        </w:rPr>
      </w:pPr>
    </w:p>
    <w:p w14:paraId="6BB97CB8" w14:textId="77777777" w:rsidR="00D44C39" w:rsidRDefault="00D44C39" w:rsidP="00D44C39">
      <w:pPr>
        <w:spacing w:line="240" w:lineRule="auto"/>
        <w:rPr>
          <w:rFonts w:ascii="Book Antiqua" w:hAnsi="Book Antiqua"/>
          <w:sz w:val="26"/>
          <w:szCs w:val="26"/>
        </w:rPr>
      </w:pPr>
      <w:r w:rsidRPr="00D44C39">
        <w:rPr>
          <w:rFonts w:ascii="Book Antiqua" w:hAnsi="Book Antiqua"/>
          <w:sz w:val="26"/>
          <w:szCs w:val="26"/>
        </w:rPr>
        <w:t>When the Thief be</w:t>
      </w:r>
      <w:r w:rsidRPr="00945A12">
        <w:rPr>
          <w:rFonts w:ascii="Book Antiqua" w:hAnsi="Book Antiqua"/>
          <w:sz w:val="26"/>
          <w:szCs w:val="26"/>
          <w:u w:val="single"/>
        </w:rPr>
        <w:t>held</w:t>
      </w:r>
      <w:r w:rsidRPr="00D44C39">
        <w:rPr>
          <w:rFonts w:ascii="Book Antiqua" w:hAnsi="Book Antiqua"/>
          <w:sz w:val="26"/>
          <w:szCs w:val="26"/>
        </w:rPr>
        <w:t xml:space="preserve"> the </w:t>
      </w:r>
      <w:r w:rsidRPr="00945A12">
        <w:rPr>
          <w:rFonts w:ascii="Book Antiqua" w:hAnsi="Book Antiqua"/>
          <w:sz w:val="26"/>
          <w:szCs w:val="26"/>
          <w:u w:val="single"/>
        </w:rPr>
        <w:t>A</w:t>
      </w:r>
      <w:r w:rsidRPr="00945A12">
        <w:rPr>
          <w:rFonts w:ascii="Book Antiqua" w:hAnsi="Book Antiqua"/>
          <w:sz w:val="26"/>
          <w:szCs w:val="26"/>
          <w:u w:val="single"/>
        </w:rPr>
        <w:t>uth</w:t>
      </w:r>
      <w:r w:rsidRPr="00D44C39">
        <w:rPr>
          <w:rFonts w:ascii="Book Antiqua" w:hAnsi="Book Antiqua"/>
          <w:sz w:val="26"/>
          <w:szCs w:val="26"/>
        </w:rPr>
        <w:t xml:space="preserve">or of life hanging upon the </w:t>
      </w:r>
      <w:r w:rsidRPr="00945A12">
        <w:rPr>
          <w:rFonts w:ascii="Book Antiqua" w:hAnsi="Book Antiqua"/>
          <w:sz w:val="26"/>
          <w:szCs w:val="26"/>
          <w:u w:val="single"/>
        </w:rPr>
        <w:t>C</w:t>
      </w:r>
      <w:r w:rsidRPr="00945A12">
        <w:rPr>
          <w:rFonts w:ascii="Book Antiqua" w:hAnsi="Book Antiqua"/>
          <w:sz w:val="26"/>
          <w:szCs w:val="26"/>
          <w:u w:val="single"/>
        </w:rPr>
        <w:t>ross</w:t>
      </w:r>
      <w:r w:rsidRPr="00D44C39">
        <w:rPr>
          <w:rFonts w:ascii="Book Antiqua" w:hAnsi="Book Antiqua"/>
          <w:sz w:val="26"/>
          <w:szCs w:val="26"/>
        </w:rPr>
        <w:t>, he cried</w:t>
      </w:r>
      <w:r>
        <w:rPr>
          <w:rFonts w:ascii="Book Antiqua" w:hAnsi="Book Antiqua"/>
          <w:sz w:val="26"/>
          <w:szCs w:val="26"/>
        </w:rPr>
        <w:t xml:space="preserve"> </w:t>
      </w:r>
      <w:r w:rsidRPr="00D44C39">
        <w:rPr>
          <w:rFonts w:ascii="Book Antiqua" w:hAnsi="Book Antiqua"/>
          <w:sz w:val="26"/>
          <w:szCs w:val="26"/>
        </w:rPr>
        <w:t>out:</w:t>
      </w:r>
    </w:p>
    <w:p w14:paraId="09352854" w14:textId="77777777" w:rsidR="00D44C39" w:rsidRDefault="00D44C39" w:rsidP="00D44C39">
      <w:pPr>
        <w:spacing w:line="240" w:lineRule="auto"/>
        <w:rPr>
          <w:rFonts w:ascii="Book Antiqua" w:hAnsi="Book Antiqua"/>
          <w:sz w:val="26"/>
          <w:szCs w:val="26"/>
        </w:rPr>
      </w:pPr>
      <w:r w:rsidRPr="00D44C39">
        <w:rPr>
          <w:rFonts w:ascii="Book Antiqua" w:hAnsi="Book Antiqua"/>
          <w:sz w:val="26"/>
          <w:szCs w:val="26"/>
        </w:rPr>
        <w:t xml:space="preserve">“If </w:t>
      </w:r>
      <w:r>
        <w:rPr>
          <w:rFonts w:ascii="Book Antiqua" w:hAnsi="Book Antiqua"/>
          <w:sz w:val="26"/>
          <w:szCs w:val="26"/>
        </w:rPr>
        <w:t>T</w:t>
      </w:r>
      <w:r w:rsidRPr="00D44C39">
        <w:rPr>
          <w:rFonts w:ascii="Book Antiqua" w:hAnsi="Book Antiqua"/>
          <w:sz w:val="26"/>
          <w:szCs w:val="26"/>
        </w:rPr>
        <w:t xml:space="preserve">hou art </w:t>
      </w:r>
      <w:r w:rsidRPr="00945A12">
        <w:rPr>
          <w:rFonts w:ascii="Book Antiqua" w:hAnsi="Book Antiqua"/>
          <w:sz w:val="26"/>
          <w:szCs w:val="26"/>
          <w:u w:val="single"/>
        </w:rPr>
        <w:t>not</w:t>
      </w:r>
      <w:r w:rsidRPr="00D44C39">
        <w:rPr>
          <w:rFonts w:ascii="Book Antiqua" w:hAnsi="Book Antiqua"/>
          <w:sz w:val="26"/>
          <w:szCs w:val="26"/>
        </w:rPr>
        <w:t xml:space="preserve"> the in</w:t>
      </w:r>
      <w:r w:rsidRPr="00945A12">
        <w:rPr>
          <w:rFonts w:ascii="Book Antiqua" w:hAnsi="Book Antiqua"/>
          <w:sz w:val="26"/>
          <w:szCs w:val="26"/>
          <w:u w:val="single"/>
        </w:rPr>
        <w:t>car</w:t>
      </w:r>
      <w:r w:rsidRPr="00D44C39">
        <w:rPr>
          <w:rFonts w:ascii="Book Antiqua" w:hAnsi="Book Antiqua"/>
          <w:sz w:val="26"/>
          <w:szCs w:val="26"/>
        </w:rPr>
        <w:t xml:space="preserve">nate God, </w:t>
      </w:r>
      <w:r>
        <w:rPr>
          <w:rFonts w:ascii="Book Antiqua" w:hAnsi="Book Antiqua"/>
          <w:sz w:val="26"/>
          <w:szCs w:val="26"/>
        </w:rPr>
        <w:t>W</w:t>
      </w:r>
      <w:r w:rsidRPr="00D44C39">
        <w:rPr>
          <w:rFonts w:ascii="Book Antiqua" w:hAnsi="Book Antiqua"/>
          <w:sz w:val="26"/>
          <w:szCs w:val="26"/>
        </w:rPr>
        <w:t xml:space="preserve">ho art </w:t>
      </w:r>
      <w:r w:rsidRPr="00945A12">
        <w:rPr>
          <w:rFonts w:ascii="Book Antiqua" w:hAnsi="Book Antiqua"/>
          <w:sz w:val="26"/>
          <w:szCs w:val="26"/>
          <w:u w:val="single"/>
        </w:rPr>
        <w:t>cru</w:t>
      </w:r>
      <w:r w:rsidRPr="00D44C39">
        <w:rPr>
          <w:rFonts w:ascii="Book Antiqua" w:hAnsi="Book Antiqua"/>
          <w:sz w:val="26"/>
          <w:szCs w:val="26"/>
        </w:rPr>
        <w:t>cified here with us,</w:t>
      </w:r>
      <w:r>
        <w:rPr>
          <w:rFonts w:ascii="Book Antiqua" w:hAnsi="Book Antiqua"/>
          <w:sz w:val="26"/>
          <w:szCs w:val="26"/>
        </w:rPr>
        <w:t xml:space="preserve"> </w:t>
      </w:r>
    </w:p>
    <w:p w14:paraId="06968246" w14:textId="71D976F5" w:rsidR="00D44C39" w:rsidRDefault="00D44C39" w:rsidP="00D44C39">
      <w:pPr>
        <w:spacing w:line="240" w:lineRule="auto"/>
        <w:ind w:left="720" w:hanging="720"/>
        <w:rPr>
          <w:rFonts w:ascii="Book Antiqua" w:hAnsi="Book Antiqua"/>
          <w:sz w:val="26"/>
          <w:szCs w:val="26"/>
        </w:rPr>
      </w:pPr>
      <w:r w:rsidRPr="00D44C39">
        <w:rPr>
          <w:rFonts w:ascii="Book Antiqua" w:hAnsi="Book Antiqua"/>
          <w:sz w:val="26"/>
          <w:szCs w:val="26"/>
        </w:rPr>
        <w:t xml:space="preserve">then the sun would </w:t>
      </w:r>
      <w:r w:rsidRPr="00945A12">
        <w:rPr>
          <w:rFonts w:ascii="Book Antiqua" w:hAnsi="Book Antiqua"/>
          <w:sz w:val="26"/>
          <w:szCs w:val="26"/>
          <w:u w:val="single"/>
        </w:rPr>
        <w:t>not</w:t>
      </w:r>
      <w:r w:rsidRPr="00D44C39">
        <w:rPr>
          <w:rFonts w:ascii="Book Antiqua" w:hAnsi="Book Antiqua"/>
          <w:sz w:val="26"/>
          <w:szCs w:val="26"/>
        </w:rPr>
        <w:t xml:space="preserve"> have </w:t>
      </w:r>
      <w:r w:rsidRPr="00945A12">
        <w:rPr>
          <w:rFonts w:ascii="Book Antiqua" w:hAnsi="Book Antiqua"/>
          <w:sz w:val="26"/>
          <w:szCs w:val="26"/>
          <w:u w:val="single"/>
        </w:rPr>
        <w:t>hid</w:t>
      </w:r>
      <w:r w:rsidRPr="00D44C39">
        <w:rPr>
          <w:rFonts w:ascii="Book Antiqua" w:hAnsi="Book Antiqua"/>
          <w:sz w:val="26"/>
          <w:szCs w:val="26"/>
        </w:rPr>
        <w:t xml:space="preserve"> its rays, neither would the earth have</w:t>
      </w:r>
      <w:r>
        <w:rPr>
          <w:rFonts w:ascii="Book Antiqua" w:hAnsi="Book Antiqua"/>
          <w:sz w:val="26"/>
          <w:szCs w:val="26"/>
        </w:rPr>
        <w:t xml:space="preserve"> </w:t>
      </w:r>
      <w:r w:rsidRPr="00D44C39">
        <w:rPr>
          <w:rFonts w:ascii="Book Antiqua" w:hAnsi="Book Antiqua"/>
          <w:sz w:val="26"/>
          <w:szCs w:val="26"/>
        </w:rPr>
        <w:t xml:space="preserve">shaken with </w:t>
      </w:r>
      <w:r w:rsidRPr="00945A12">
        <w:rPr>
          <w:rFonts w:ascii="Book Antiqua" w:hAnsi="Book Antiqua"/>
          <w:sz w:val="26"/>
          <w:szCs w:val="26"/>
          <w:u w:val="single"/>
        </w:rPr>
        <w:t>trem</w:t>
      </w:r>
      <w:r w:rsidRPr="00D44C39">
        <w:rPr>
          <w:rFonts w:ascii="Book Antiqua" w:hAnsi="Book Antiqua"/>
          <w:sz w:val="26"/>
          <w:szCs w:val="26"/>
        </w:rPr>
        <w:t>bling.</w:t>
      </w:r>
      <w:r w:rsidR="00945A12">
        <w:rPr>
          <w:rFonts w:ascii="Book Antiqua" w:hAnsi="Book Antiqua"/>
          <w:sz w:val="26"/>
          <w:szCs w:val="26"/>
        </w:rPr>
        <w:t>//</w:t>
      </w:r>
    </w:p>
    <w:p w14:paraId="7648F691" w14:textId="557AB766" w:rsidR="00D44C39" w:rsidRDefault="00D44C39" w:rsidP="00D44C39">
      <w:pPr>
        <w:spacing w:line="240" w:lineRule="auto"/>
        <w:ind w:left="720" w:hanging="720"/>
        <w:rPr>
          <w:rFonts w:ascii="Book Antiqua" w:hAnsi="Book Antiqua"/>
          <w:sz w:val="26"/>
          <w:szCs w:val="26"/>
        </w:rPr>
      </w:pPr>
      <w:r w:rsidRPr="00D44C39">
        <w:rPr>
          <w:rFonts w:ascii="Book Antiqua" w:hAnsi="Book Antiqua"/>
          <w:sz w:val="26"/>
          <w:szCs w:val="26"/>
        </w:rPr>
        <w:t xml:space="preserve">But do </w:t>
      </w:r>
      <w:r>
        <w:rPr>
          <w:rFonts w:ascii="Book Antiqua" w:hAnsi="Book Antiqua"/>
          <w:sz w:val="26"/>
          <w:szCs w:val="26"/>
        </w:rPr>
        <w:t>T</w:t>
      </w:r>
      <w:r w:rsidRPr="00D44C39">
        <w:rPr>
          <w:rFonts w:ascii="Book Antiqua" w:hAnsi="Book Antiqua"/>
          <w:sz w:val="26"/>
          <w:szCs w:val="26"/>
        </w:rPr>
        <w:t xml:space="preserve">hou </w:t>
      </w:r>
      <w:r>
        <w:rPr>
          <w:rFonts w:ascii="Book Antiqua" w:hAnsi="Book Antiqua"/>
          <w:sz w:val="26"/>
          <w:szCs w:val="26"/>
        </w:rPr>
        <w:t>W</w:t>
      </w:r>
      <w:r w:rsidRPr="00D44C39">
        <w:rPr>
          <w:rFonts w:ascii="Book Antiqua" w:hAnsi="Book Antiqua"/>
          <w:sz w:val="26"/>
          <w:szCs w:val="26"/>
        </w:rPr>
        <w:t xml:space="preserve">ho </w:t>
      </w:r>
      <w:r w:rsidRPr="00945A12">
        <w:rPr>
          <w:rFonts w:ascii="Book Antiqua" w:hAnsi="Book Antiqua"/>
          <w:sz w:val="26"/>
          <w:szCs w:val="26"/>
          <w:u w:val="single"/>
        </w:rPr>
        <w:t>suf</w:t>
      </w:r>
      <w:r w:rsidRPr="00D44C39">
        <w:rPr>
          <w:rFonts w:ascii="Book Antiqua" w:hAnsi="Book Antiqua"/>
          <w:sz w:val="26"/>
          <w:szCs w:val="26"/>
        </w:rPr>
        <w:t xml:space="preserve">ferest for all </w:t>
      </w:r>
      <w:r w:rsidRPr="00945A12">
        <w:rPr>
          <w:rFonts w:ascii="Book Antiqua" w:hAnsi="Book Antiqua"/>
          <w:sz w:val="26"/>
          <w:szCs w:val="26"/>
          <w:u w:val="single"/>
        </w:rPr>
        <w:t>men</w:t>
      </w:r>
      <w:r w:rsidRPr="00D44C39">
        <w:rPr>
          <w:rFonts w:ascii="Book Antiqua" w:hAnsi="Book Antiqua"/>
          <w:sz w:val="26"/>
          <w:szCs w:val="26"/>
        </w:rPr>
        <w:t>, remember</w:t>
      </w:r>
      <w:r>
        <w:rPr>
          <w:rFonts w:ascii="Book Antiqua" w:hAnsi="Book Antiqua"/>
          <w:sz w:val="26"/>
          <w:szCs w:val="26"/>
        </w:rPr>
        <w:t xml:space="preserve"> </w:t>
      </w:r>
      <w:r w:rsidRPr="00D44C39">
        <w:rPr>
          <w:rFonts w:ascii="Book Antiqua" w:hAnsi="Book Antiqua"/>
          <w:sz w:val="26"/>
          <w:szCs w:val="26"/>
        </w:rPr>
        <w:t xml:space="preserve">me, O Lord, when </w:t>
      </w:r>
      <w:r w:rsidR="00945A12">
        <w:rPr>
          <w:rFonts w:ascii="Book Antiqua" w:hAnsi="Book Antiqua"/>
          <w:sz w:val="26"/>
          <w:szCs w:val="26"/>
        </w:rPr>
        <w:t>T</w:t>
      </w:r>
      <w:r w:rsidRPr="00D44C39">
        <w:rPr>
          <w:rFonts w:ascii="Book Antiqua" w:hAnsi="Book Antiqua"/>
          <w:sz w:val="26"/>
          <w:szCs w:val="26"/>
        </w:rPr>
        <w:t xml:space="preserve">hou comest in </w:t>
      </w:r>
      <w:r>
        <w:rPr>
          <w:rFonts w:ascii="Book Antiqua" w:hAnsi="Book Antiqua"/>
          <w:sz w:val="26"/>
          <w:szCs w:val="26"/>
        </w:rPr>
        <w:t>T</w:t>
      </w:r>
      <w:r w:rsidRPr="00D44C39">
        <w:rPr>
          <w:rFonts w:ascii="Book Antiqua" w:hAnsi="Book Antiqua"/>
          <w:sz w:val="26"/>
          <w:szCs w:val="26"/>
        </w:rPr>
        <w:t xml:space="preserve">hy </w:t>
      </w:r>
      <w:r w:rsidRPr="00945A12">
        <w:rPr>
          <w:rFonts w:ascii="Book Antiqua" w:hAnsi="Book Antiqua"/>
          <w:sz w:val="26"/>
          <w:szCs w:val="26"/>
          <w:u w:val="single"/>
        </w:rPr>
        <w:t>King</w:t>
      </w:r>
      <w:r w:rsidRPr="00D44C39">
        <w:rPr>
          <w:rFonts w:ascii="Book Antiqua" w:hAnsi="Book Antiqua"/>
          <w:sz w:val="26"/>
          <w:szCs w:val="26"/>
        </w:rPr>
        <w:t>dom.”</w:t>
      </w:r>
    </w:p>
    <w:p w14:paraId="6932F7D7" w14:textId="635AD5AC" w:rsidR="00D44C39" w:rsidRDefault="00D44C39" w:rsidP="00D44C39">
      <w:pPr>
        <w:spacing w:line="240" w:lineRule="auto"/>
        <w:jc w:val="both"/>
        <w:rPr>
          <w:rFonts w:ascii="Book Antiqua" w:hAnsi="Book Antiqua"/>
          <w:sz w:val="26"/>
          <w:szCs w:val="26"/>
        </w:rPr>
      </w:pPr>
    </w:p>
    <w:p w14:paraId="3BC990D2" w14:textId="77777777" w:rsidR="00945A12" w:rsidRDefault="00945A12" w:rsidP="00945A12">
      <w:pPr>
        <w:spacing w:line="240" w:lineRule="auto"/>
        <w:ind w:firstLine="720"/>
        <w:jc w:val="both"/>
        <w:rPr>
          <w:rFonts w:ascii="Book Antiqua" w:hAnsi="Book Antiqua"/>
          <w:i/>
          <w:iCs/>
          <w:sz w:val="26"/>
          <w:szCs w:val="26"/>
        </w:rPr>
      </w:pPr>
      <w:r w:rsidRPr="00B7116F">
        <w:rPr>
          <w:rFonts w:ascii="Book Antiqua" w:hAnsi="Book Antiqua"/>
          <w:i/>
          <w:iCs/>
          <w:sz w:val="26"/>
          <w:szCs w:val="26"/>
        </w:rPr>
        <w:t>Glory to the Father, and to the Son, and to the Holy Spirit</w:t>
      </w:r>
      <w:r>
        <w:rPr>
          <w:rFonts w:ascii="Book Antiqua" w:hAnsi="Book Antiqua"/>
          <w:i/>
          <w:iCs/>
          <w:sz w:val="26"/>
          <w:szCs w:val="26"/>
        </w:rPr>
        <w:t>;</w:t>
      </w:r>
    </w:p>
    <w:p w14:paraId="2EC4127C" w14:textId="1F463372" w:rsidR="00D44C39" w:rsidRDefault="00D44C39" w:rsidP="00D44C39">
      <w:pPr>
        <w:spacing w:line="240" w:lineRule="auto"/>
        <w:jc w:val="both"/>
        <w:rPr>
          <w:rFonts w:ascii="Book Antiqua" w:hAnsi="Book Antiqua"/>
          <w:sz w:val="26"/>
          <w:szCs w:val="26"/>
        </w:rPr>
      </w:pPr>
    </w:p>
    <w:p w14:paraId="477CF8D9" w14:textId="77777777" w:rsidR="00945A12" w:rsidRDefault="00945A12" w:rsidP="00945A12">
      <w:pPr>
        <w:spacing w:line="240" w:lineRule="auto"/>
        <w:ind w:left="720" w:hanging="720"/>
        <w:rPr>
          <w:rFonts w:ascii="Book Antiqua" w:hAnsi="Book Antiqua"/>
          <w:sz w:val="26"/>
          <w:szCs w:val="26"/>
        </w:rPr>
      </w:pPr>
      <w:r w:rsidRPr="00945A12">
        <w:rPr>
          <w:rFonts w:ascii="Book Antiqua" w:hAnsi="Book Antiqua"/>
          <w:sz w:val="26"/>
          <w:szCs w:val="26"/>
        </w:rPr>
        <w:t xml:space="preserve">In the midst of two </w:t>
      </w:r>
      <w:r w:rsidRPr="00945A12">
        <w:rPr>
          <w:rFonts w:ascii="Book Antiqua" w:hAnsi="Book Antiqua"/>
          <w:sz w:val="26"/>
          <w:szCs w:val="26"/>
          <w:u w:val="single"/>
        </w:rPr>
        <w:t>thieves</w:t>
      </w:r>
      <w:r w:rsidRPr="00945A12">
        <w:rPr>
          <w:rFonts w:ascii="Book Antiqua" w:hAnsi="Book Antiqua"/>
          <w:sz w:val="26"/>
          <w:szCs w:val="26"/>
        </w:rPr>
        <w:t xml:space="preserve">, </w:t>
      </w:r>
      <w:r>
        <w:rPr>
          <w:rFonts w:ascii="Book Antiqua" w:hAnsi="Book Antiqua"/>
          <w:sz w:val="26"/>
          <w:szCs w:val="26"/>
        </w:rPr>
        <w:t>T</w:t>
      </w:r>
      <w:r w:rsidRPr="00945A12">
        <w:rPr>
          <w:rFonts w:ascii="Book Antiqua" w:hAnsi="Book Antiqua"/>
          <w:sz w:val="26"/>
          <w:szCs w:val="26"/>
        </w:rPr>
        <w:t xml:space="preserve">hy </w:t>
      </w:r>
      <w:r w:rsidRPr="00945A12">
        <w:rPr>
          <w:rFonts w:ascii="Book Antiqua" w:hAnsi="Book Antiqua"/>
          <w:sz w:val="26"/>
          <w:szCs w:val="26"/>
          <w:u w:val="single"/>
        </w:rPr>
        <w:t>C</w:t>
      </w:r>
      <w:r w:rsidRPr="00945A12">
        <w:rPr>
          <w:rFonts w:ascii="Book Antiqua" w:hAnsi="Book Antiqua"/>
          <w:sz w:val="26"/>
          <w:szCs w:val="26"/>
          <w:u w:val="single"/>
        </w:rPr>
        <w:t xml:space="preserve">ross </w:t>
      </w:r>
      <w:r w:rsidRPr="00945A12">
        <w:rPr>
          <w:rFonts w:ascii="Book Antiqua" w:hAnsi="Book Antiqua"/>
          <w:sz w:val="26"/>
          <w:szCs w:val="26"/>
        </w:rPr>
        <w:t>was revealed as the balance-beam of</w:t>
      </w:r>
      <w:r>
        <w:rPr>
          <w:rFonts w:ascii="Book Antiqua" w:hAnsi="Book Antiqua"/>
          <w:sz w:val="26"/>
          <w:szCs w:val="26"/>
        </w:rPr>
        <w:t xml:space="preserve"> </w:t>
      </w:r>
      <w:r w:rsidRPr="00945A12">
        <w:rPr>
          <w:rFonts w:ascii="Book Antiqua" w:hAnsi="Book Antiqua"/>
          <w:sz w:val="26"/>
          <w:szCs w:val="26"/>
          <w:u w:val="single"/>
        </w:rPr>
        <w:t>right</w:t>
      </w:r>
      <w:r w:rsidRPr="00945A12">
        <w:rPr>
          <w:rFonts w:ascii="Book Antiqua" w:hAnsi="Book Antiqua"/>
          <w:sz w:val="26"/>
          <w:szCs w:val="26"/>
        </w:rPr>
        <w:t xml:space="preserve">eousness; </w:t>
      </w:r>
    </w:p>
    <w:p w14:paraId="23CF2A85" w14:textId="77777777" w:rsidR="00945A12" w:rsidRDefault="00945A12" w:rsidP="00945A12">
      <w:pPr>
        <w:spacing w:line="240" w:lineRule="auto"/>
        <w:rPr>
          <w:rFonts w:ascii="Book Antiqua" w:hAnsi="Book Antiqua"/>
          <w:sz w:val="26"/>
          <w:szCs w:val="26"/>
        </w:rPr>
      </w:pPr>
      <w:r w:rsidRPr="00945A12">
        <w:rPr>
          <w:rFonts w:ascii="Book Antiqua" w:hAnsi="Book Antiqua"/>
          <w:sz w:val="26"/>
          <w:szCs w:val="26"/>
        </w:rPr>
        <w:t xml:space="preserve">for while the </w:t>
      </w:r>
      <w:r w:rsidRPr="00945A12">
        <w:rPr>
          <w:rFonts w:ascii="Book Antiqua" w:hAnsi="Book Antiqua"/>
          <w:sz w:val="26"/>
          <w:szCs w:val="26"/>
          <w:u w:val="single"/>
        </w:rPr>
        <w:t>one</w:t>
      </w:r>
      <w:r w:rsidRPr="00945A12">
        <w:rPr>
          <w:rFonts w:ascii="Book Antiqua" w:hAnsi="Book Antiqua"/>
          <w:sz w:val="26"/>
          <w:szCs w:val="26"/>
        </w:rPr>
        <w:t xml:space="preserve"> was led </w:t>
      </w:r>
      <w:r w:rsidRPr="00945A12">
        <w:rPr>
          <w:rFonts w:ascii="Book Antiqua" w:hAnsi="Book Antiqua"/>
          <w:sz w:val="26"/>
          <w:szCs w:val="26"/>
          <w:u w:val="single"/>
        </w:rPr>
        <w:t>down</w:t>
      </w:r>
      <w:r w:rsidRPr="00945A12">
        <w:rPr>
          <w:rFonts w:ascii="Book Antiqua" w:hAnsi="Book Antiqua"/>
          <w:sz w:val="26"/>
          <w:szCs w:val="26"/>
        </w:rPr>
        <w:t xml:space="preserve"> to Hell by the burden of his</w:t>
      </w:r>
      <w:r>
        <w:rPr>
          <w:rFonts w:ascii="Book Antiqua" w:hAnsi="Book Antiqua"/>
          <w:sz w:val="26"/>
          <w:szCs w:val="26"/>
        </w:rPr>
        <w:t xml:space="preserve"> </w:t>
      </w:r>
      <w:r w:rsidRPr="00945A12">
        <w:rPr>
          <w:rFonts w:ascii="Book Antiqua" w:hAnsi="Book Antiqua"/>
          <w:sz w:val="26"/>
          <w:szCs w:val="26"/>
        </w:rPr>
        <w:t>blas</w:t>
      </w:r>
      <w:r w:rsidRPr="00945A12">
        <w:rPr>
          <w:rFonts w:ascii="Book Antiqua" w:hAnsi="Book Antiqua"/>
          <w:sz w:val="26"/>
          <w:szCs w:val="26"/>
          <w:u w:val="single"/>
        </w:rPr>
        <w:t>phe</w:t>
      </w:r>
      <w:r w:rsidRPr="00945A12">
        <w:rPr>
          <w:rFonts w:ascii="Book Antiqua" w:hAnsi="Book Antiqua"/>
          <w:sz w:val="26"/>
          <w:szCs w:val="26"/>
        </w:rPr>
        <w:t xml:space="preserve">ming, </w:t>
      </w:r>
    </w:p>
    <w:p w14:paraId="2D72A7D2" w14:textId="77777777" w:rsidR="00945A12" w:rsidRDefault="00945A12" w:rsidP="00945A12">
      <w:pPr>
        <w:spacing w:line="240" w:lineRule="auto"/>
        <w:rPr>
          <w:rFonts w:ascii="Book Antiqua" w:hAnsi="Book Antiqua"/>
          <w:sz w:val="26"/>
          <w:szCs w:val="26"/>
        </w:rPr>
      </w:pPr>
      <w:r w:rsidRPr="00945A12">
        <w:rPr>
          <w:rFonts w:ascii="Book Antiqua" w:hAnsi="Book Antiqua"/>
          <w:sz w:val="26"/>
          <w:szCs w:val="26"/>
        </w:rPr>
        <w:t xml:space="preserve">the other was </w:t>
      </w:r>
      <w:r w:rsidRPr="00945A12">
        <w:rPr>
          <w:rFonts w:ascii="Book Antiqua" w:hAnsi="Book Antiqua"/>
          <w:sz w:val="26"/>
          <w:szCs w:val="26"/>
          <w:u w:val="single"/>
        </w:rPr>
        <w:t>light</w:t>
      </w:r>
      <w:r w:rsidRPr="00945A12">
        <w:rPr>
          <w:rFonts w:ascii="Book Antiqua" w:hAnsi="Book Antiqua"/>
          <w:sz w:val="26"/>
          <w:szCs w:val="26"/>
        </w:rPr>
        <w:t xml:space="preserve">ened of his </w:t>
      </w:r>
      <w:r w:rsidRPr="00945A12">
        <w:rPr>
          <w:rFonts w:ascii="Book Antiqua" w:hAnsi="Book Antiqua"/>
          <w:sz w:val="26"/>
          <w:szCs w:val="26"/>
          <w:u w:val="single"/>
        </w:rPr>
        <w:t>sins</w:t>
      </w:r>
      <w:r w:rsidRPr="00945A12">
        <w:rPr>
          <w:rFonts w:ascii="Book Antiqua" w:hAnsi="Book Antiqua"/>
          <w:sz w:val="26"/>
          <w:szCs w:val="26"/>
        </w:rPr>
        <w:t>, unto the knowledge of</w:t>
      </w:r>
      <w:r>
        <w:rPr>
          <w:rFonts w:ascii="Book Antiqua" w:hAnsi="Book Antiqua"/>
          <w:sz w:val="26"/>
          <w:szCs w:val="26"/>
        </w:rPr>
        <w:t xml:space="preserve"> </w:t>
      </w:r>
      <w:r w:rsidRPr="00945A12">
        <w:rPr>
          <w:rFonts w:ascii="Book Antiqua" w:hAnsi="Book Antiqua"/>
          <w:sz w:val="26"/>
          <w:szCs w:val="26"/>
          <w:u w:val="single"/>
        </w:rPr>
        <w:t>things</w:t>
      </w:r>
      <w:r w:rsidRPr="00945A12">
        <w:rPr>
          <w:rFonts w:ascii="Book Antiqua" w:hAnsi="Book Antiqua"/>
          <w:sz w:val="26"/>
          <w:szCs w:val="26"/>
        </w:rPr>
        <w:t xml:space="preserve"> divine.</w:t>
      </w:r>
      <w:r>
        <w:rPr>
          <w:rFonts w:ascii="Book Antiqua" w:hAnsi="Book Antiqua"/>
          <w:sz w:val="26"/>
          <w:szCs w:val="26"/>
        </w:rPr>
        <w:t>//</w:t>
      </w:r>
      <w:r w:rsidRPr="00945A12">
        <w:rPr>
          <w:rFonts w:ascii="Book Antiqua" w:hAnsi="Book Antiqua"/>
          <w:sz w:val="26"/>
          <w:szCs w:val="26"/>
        </w:rPr>
        <w:t xml:space="preserve"> </w:t>
      </w:r>
    </w:p>
    <w:p w14:paraId="63305A01" w14:textId="36531C55" w:rsidR="00945A12" w:rsidRDefault="00945A12" w:rsidP="00945A12">
      <w:pPr>
        <w:spacing w:line="240" w:lineRule="auto"/>
        <w:rPr>
          <w:rFonts w:ascii="Book Antiqua" w:hAnsi="Book Antiqua"/>
          <w:sz w:val="26"/>
          <w:szCs w:val="26"/>
        </w:rPr>
      </w:pPr>
      <w:r w:rsidRPr="00945A12">
        <w:rPr>
          <w:rFonts w:ascii="Book Antiqua" w:hAnsi="Book Antiqua"/>
          <w:sz w:val="26"/>
          <w:szCs w:val="26"/>
        </w:rPr>
        <w:t xml:space="preserve">O Christ our </w:t>
      </w:r>
      <w:r w:rsidRPr="00945A12">
        <w:rPr>
          <w:rFonts w:ascii="Book Antiqua" w:hAnsi="Book Antiqua"/>
          <w:sz w:val="26"/>
          <w:szCs w:val="26"/>
          <w:u w:val="single"/>
        </w:rPr>
        <w:t>God</w:t>
      </w:r>
      <w:r w:rsidRPr="00945A12">
        <w:rPr>
          <w:rFonts w:ascii="Book Antiqua" w:hAnsi="Book Antiqua"/>
          <w:sz w:val="26"/>
          <w:szCs w:val="26"/>
        </w:rPr>
        <w:t xml:space="preserve">, </w:t>
      </w:r>
      <w:r w:rsidRPr="00945A12">
        <w:rPr>
          <w:rFonts w:ascii="Book Antiqua" w:hAnsi="Book Antiqua"/>
          <w:sz w:val="26"/>
          <w:szCs w:val="26"/>
          <w:u w:val="single"/>
        </w:rPr>
        <w:t>glo</w:t>
      </w:r>
      <w:r w:rsidRPr="00945A12">
        <w:rPr>
          <w:rFonts w:ascii="Book Antiqua" w:hAnsi="Book Antiqua"/>
          <w:sz w:val="26"/>
          <w:szCs w:val="26"/>
        </w:rPr>
        <w:t xml:space="preserve">ry to </w:t>
      </w:r>
      <w:r>
        <w:rPr>
          <w:rFonts w:ascii="Book Antiqua" w:hAnsi="Book Antiqua"/>
          <w:sz w:val="26"/>
          <w:szCs w:val="26"/>
        </w:rPr>
        <w:t>T</w:t>
      </w:r>
      <w:r w:rsidRPr="00945A12">
        <w:rPr>
          <w:rFonts w:ascii="Book Antiqua" w:hAnsi="Book Antiqua"/>
          <w:sz w:val="26"/>
          <w:szCs w:val="26"/>
        </w:rPr>
        <w:t>hee.</w:t>
      </w:r>
    </w:p>
    <w:p w14:paraId="68C8419C" w14:textId="22A10474" w:rsidR="00945A12" w:rsidRDefault="00945A12" w:rsidP="00945A12">
      <w:pPr>
        <w:spacing w:line="240" w:lineRule="auto"/>
        <w:jc w:val="both"/>
        <w:rPr>
          <w:rFonts w:ascii="Book Antiqua" w:hAnsi="Book Antiqua"/>
          <w:sz w:val="26"/>
          <w:szCs w:val="26"/>
        </w:rPr>
      </w:pPr>
    </w:p>
    <w:p w14:paraId="11D10939" w14:textId="77777777" w:rsidR="00945A12" w:rsidRPr="00B7116F" w:rsidRDefault="00945A12" w:rsidP="00945A12">
      <w:pPr>
        <w:spacing w:line="240" w:lineRule="auto"/>
        <w:ind w:firstLine="720"/>
        <w:rPr>
          <w:rFonts w:ascii="Book Antiqua" w:hAnsi="Book Antiqua"/>
          <w:i/>
          <w:iCs/>
          <w:sz w:val="26"/>
          <w:szCs w:val="26"/>
        </w:rPr>
      </w:pPr>
      <w:r>
        <w:rPr>
          <w:rFonts w:ascii="Book Antiqua" w:hAnsi="Book Antiqua"/>
          <w:i/>
          <w:iCs/>
          <w:sz w:val="26"/>
          <w:szCs w:val="26"/>
        </w:rPr>
        <w:t>n</w:t>
      </w:r>
      <w:r w:rsidRPr="00B7116F">
        <w:rPr>
          <w:rFonts w:ascii="Book Antiqua" w:hAnsi="Book Antiqua"/>
          <w:i/>
          <w:iCs/>
          <w:sz w:val="26"/>
          <w:szCs w:val="26"/>
        </w:rPr>
        <w:t>ow and ever and unto ages of ages. Amen.</w:t>
      </w:r>
      <w:r>
        <w:rPr>
          <w:rFonts w:ascii="Book Antiqua" w:hAnsi="Book Antiqua"/>
          <w:i/>
          <w:iCs/>
          <w:sz w:val="26"/>
          <w:szCs w:val="26"/>
        </w:rPr>
        <w:t xml:space="preserve"> </w:t>
      </w:r>
      <w:r w:rsidRPr="00F34A69">
        <w:rPr>
          <w:rFonts w:ascii="Book Antiqua" w:hAnsi="Book Antiqua"/>
          <w:i/>
          <w:iCs/>
          <w:color w:val="FF0000"/>
          <w:sz w:val="26"/>
          <w:szCs w:val="26"/>
        </w:rPr>
        <w:t>(Theotokion)</w:t>
      </w:r>
    </w:p>
    <w:p w14:paraId="1634A63E" w14:textId="1A1DE3E2" w:rsidR="00945A12" w:rsidRDefault="00945A12" w:rsidP="00945A12">
      <w:pPr>
        <w:spacing w:line="240" w:lineRule="auto"/>
        <w:jc w:val="both"/>
        <w:rPr>
          <w:rFonts w:ascii="Book Antiqua" w:hAnsi="Book Antiqua"/>
          <w:sz w:val="26"/>
          <w:szCs w:val="26"/>
        </w:rPr>
      </w:pPr>
    </w:p>
    <w:p w14:paraId="53AE483B" w14:textId="77777777" w:rsidR="00945A12" w:rsidRDefault="00945A12" w:rsidP="00945A12">
      <w:pPr>
        <w:spacing w:line="240" w:lineRule="auto"/>
        <w:ind w:left="720" w:hanging="720"/>
        <w:rPr>
          <w:rFonts w:ascii="Book Antiqua" w:hAnsi="Book Antiqua"/>
          <w:sz w:val="26"/>
          <w:szCs w:val="26"/>
        </w:rPr>
      </w:pPr>
      <w:r w:rsidRPr="00945A12">
        <w:rPr>
          <w:rFonts w:ascii="Book Antiqua" w:hAnsi="Book Antiqua"/>
          <w:sz w:val="26"/>
          <w:szCs w:val="26"/>
        </w:rPr>
        <w:t xml:space="preserve">When she who </w:t>
      </w:r>
      <w:r w:rsidRPr="00945A12">
        <w:rPr>
          <w:rFonts w:ascii="Book Antiqua" w:hAnsi="Book Antiqua"/>
          <w:sz w:val="26"/>
          <w:szCs w:val="26"/>
          <w:u w:val="single"/>
        </w:rPr>
        <w:t>bore</w:t>
      </w:r>
      <w:r w:rsidRPr="00945A12">
        <w:rPr>
          <w:rFonts w:ascii="Book Antiqua" w:hAnsi="Book Antiqua"/>
          <w:sz w:val="26"/>
          <w:szCs w:val="26"/>
        </w:rPr>
        <w:t xml:space="preserve"> </w:t>
      </w:r>
      <w:r>
        <w:rPr>
          <w:rFonts w:ascii="Book Antiqua" w:hAnsi="Book Antiqua"/>
          <w:sz w:val="26"/>
          <w:szCs w:val="26"/>
        </w:rPr>
        <w:t>T</w:t>
      </w:r>
      <w:r w:rsidRPr="00945A12">
        <w:rPr>
          <w:rFonts w:ascii="Book Antiqua" w:hAnsi="Book Antiqua"/>
          <w:sz w:val="26"/>
          <w:szCs w:val="26"/>
        </w:rPr>
        <w:t>hee be</w:t>
      </w:r>
      <w:r w:rsidRPr="00945A12">
        <w:rPr>
          <w:rFonts w:ascii="Book Antiqua" w:hAnsi="Book Antiqua"/>
          <w:sz w:val="26"/>
          <w:szCs w:val="26"/>
          <w:u w:val="single"/>
        </w:rPr>
        <w:t>held</w:t>
      </w:r>
      <w:r w:rsidRPr="00945A12">
        <w:rPr>
          <w:rFonts w:ascii="Book Antiqua" w:hAnsi="Book Antiqua"/>
          <w:sz w:val="26"/>
          <w:szCs w:val="26"/>
        </w:rPr>
        <w:t xml:space="preserve"> </w:t>
      </w:r>
      <w:r>
        <w:rPr>
          <w:rFonts w:ascii="Book Antiqua" w:hAnsi="Book Antiqua"/>
          <w:sz w:val="26"/>
          <w:szCs w:val="26"/>
        </w:rPr>
        <w:t>T</w:t>
      </w:r>
      <w:r w:rsidRPr="00945A12">
        <w:rPr>
          <w:rFonts w:ascii="Book Antiqua" w:hAnsi="Book Antiqua"/>
          <w:sz w:val="26"/>
          <w:szCs w:val="26"/>
        </w:rPr>
        <w:t>hee,</w:t>
      </w:r>
    </w:p>
    <w:p w14:paraId="7226CE72" w14:textId="77777777" w:rsidR="00945A12" w:rsidRDefault="00945A12" w:rsidP="00945A12">
      <w:pPr>
        <w:spacing w:line="240" w:lineRule="auto"/>
        <w:ind w:left="720" w:hanging="720"/>
        <w:rPr>
          <w:rFonts w:ascii="Book Antiqua" w:hAnsi="Book Antiqua"/>
          <w:sz w:val="26"/>
          <w:szCs w:val="26"/>
        </w:rPr>
      </w:pPr>
      <w:r w:rsidRPr="00945A12">
        <w:rPr>
          <w:rFonts w:ascii="Book Antiqua" w:hAnsi="Book Antiqua"/>
          <w:sz w:val="26"/>
          <w:szCs w:val="26"/>
        </w:rPr>
        <w:t xml:space="preserve">the Lamb and </w:t>
      </w:r>
      <w:r w:rsidRPr="00945A12">
        <w:rPr>
          <w:rFonts w:ascii="Book Antiqua" w:hAnsi="Book Antiqua"/>
          <w:sz w:val="26"/>
          <w:szCs w:val="26"/>
          <w:u w:val="single"/>
        </w:rPr>
        <w:t>Shep</w:t>
      </w:r>
      <w:r w:rsidRPr="00945A12">
        <w:rPr>
          <w:rFonts w:ascii="Book Antiqua" w:hAnsi="Book Antiqua"/>
          <w:sz w:val="26"/>
          <w:szCs w:val="26"/>
        </w:rPr>
        <w:t xml:space="preserve">herd and </w:t>
      </w:r>
      <w:r w:rsidRPr="00945A12">
        <w:rPr>
          <w:rFonts w:ascii="Book Antiqua" w:hAnsi="Book Antiqua"/>
          <w:sz w:val="26"/>
          <w:szCs w:val="26"/>
          <w:u w:val="single"/>
        </w:rPr>
        <w:t>Sav</w:t>
      </w:r>
      <w:r w:rsidRPr="00945A12">
        <w:rPr>
          <w:rFonts w:ascii="Book Antiqua" w:hAnsi="Book Antiqua"/>
          <w:sz w:val="26"/>
          <w:szCs w:val="26"/>
        </w:rPr>
        <w:t>ior</w:t>
      </w:r>
      <w:r>
        <w:rPr>
          <w:rFonts w:ascii="Book Antiqua" w:hAnsi="Book Antiqua"/>
          <w:sz w:val="26"/>
          <w:szCs w:val="26"/>
        </w:rPr>
        <w:t xml:space="preserve"> </w:t>
      </w:r>
      <w:r w:rsidRPr="00945A12">
        <w:rPr>
          <w:rFonts w:ascii="Book Antiqua" w:hAnsi="Book Antiqua"/>
          <w:sz w:val="26"/>
          <w:szCs w:val="26"/>
        </w:rPr>
        <w:t>of the world,</w:t>
      </w:r>
      <w:r>
        <w:rPr>
          <w:rFonts w:ascii="Book Antiqua" w:hAnsi="Book Antiqua"/>
          <w:sz w:val="26"/>
          <w:szCs w:val="26"/>
        </w:rPr>
        <w:t xml:space="preserve"> </w:t>
      </w:r>
      <w:r w:rsidRPr="00945A12">
        <w:rPr>
          <w:rFonts w:ascii="Book Antiqua" w:hAnsi="Book Antiqua"/>
          <w:sz w:val="26"/>
          <w:szCs w:val="26"/>
          <w:u w:val="single"/>
        </w:rPr>
        <w:t>hang</w:t>
      </w:r>
      <w:r w:rsidRPr="00945A12">
        <w:rPr>
          <w:rFonts w:ascii="Book Antiqua" w:hAnsi="Book Antiqua"/>
          <w:sz w:val="26"/>
          <w:szCs w:val="26"/>
        </w:rPr>
        <w:t xml:space="preserve">ing upon the </w:t>
      </w:r>
      <w:r>
        <w:rPr>
          <w:rFonts w:ascii="Book Antiqua" w:hAnsi="Book Antiqua"/>
          <w:sz w:val="26"/>
          <w:szCs w:val="26"/>
        </w:rPr>
        <w:t>C</w:t>
      </w:r>
      <w:r w:rsidRPr="00945A12">
        <w:rPr>
          <w:rFonts w:ascii="Book Antiqua" w:hAnsi="Book Antiqua"/>
          <w:sz w:val="26"/>
          <w:szCs w:val="26"/>
        </w:rPr>
        <w:t xml:space="preserve">ross, </w:t>
      </w:r>
    </w:p>
    <w:p w14:paraId="53577480" w14:textId="6111E85C" w:rsidR="00945A12" w:rsidRDefault="00945A12" w:rsidP="00945A12">
      <w:pPr>
        <w:spacing w:line="240" w:lineRule="auto"/>
        <w:ind w:left="720" w:hanging="720"/>
        <w:rPr>
          <w:rFonts w:ascii="Book Antiqua" w:hAnsi="Book Antiqua"/>
          <w:sz w:val="26"/>
          <w:szCs w:val="26"/>
        </w:rPr>
      </w:pPr>
      <w:r w:rsidRPr="00945A12">
        <w:rPr>
          <w:rFonts w:ascii="Book Antiqua" w:hAnsi="Book Antiqua"/>
          <w:sz w:val="26"/>
          <w:szCs w:val="26"/>
        </w:rPr>
        <w:t xml:space="preserve">she cried out </w:t>
      </w:r>
      <w:r w:rsidRPr="00945A12">
        <w:rPr>
          <w:rFonts w:ascii="Book Antiqua" w:hAnsi="Book Antiqua"/>
          <w:sz w:val="26"/>
          <w:szCs w:val="26"/>
          <w:u w:val="single"/>
        </w:rPr>
        <w:t>weep</w:t>
      </w:r>
      <w:r w:rsidRPr="00945A12">
        <w:rPr>
          <w:rFonts w:ascii="Book Antiqua" w:hAnsi="Book Antiqua"/>
          <w:sz w:val="26"/>
          <w:szCs w:val="26"/>
        </w:rPr>
        <w:t>ing:</w:t>
      </w:r>
      <w:r>
        <w:rPr>
          <w:rFonts w:ascii="Book Antiqua" w:hAnsi="Book Antiqua"/>
          <w:sz w:val="26"/>
          <w:szCs w:val="26"/>
        </w:rPr>
        <w:t xml:space="preserve"> “T</w:t>
      </w:r>
      <w:r w:rsidRPr="00945A12">
        <w:rPr>
          <w:rFonts w:ascii="Book Antiqua" w:hAnsi="Book Antiqua"/>
          <w:sz w:val="26"/>
          <w:szCs w:val="26"/>
        </w:rPr>
        <w:t>hough the</w:t>
      </w:r>
      <w:r>
        <w:rPr>
          <w:rFonts w:ascii="Book Antiqua" w:hAnsi="Book Antiqua"/>
          <w:sz w:val="26"/>
          <w:szCs w:val="26"/>
        </w:rPr>
        <w:t xml:space="preserve"> </w:t>
      </w:r>
      <w:r w:rsidRPr="00945A12">
        <w:rPr>
          <w:rFonts w:ascii="Book Antiqua" w:hAnsi="Book Antiqua"/>
          <w:sz w:val="26"/>
          <w:szCs w:val="26"/>
          <w:u w:val="single"/>
        </w:rPr>
        <w:t>world</w:t>
      </w:r>
      <w:r w:rsidRPr="00945A12">
        <w:rPr>
          <w:rFonts w:ascii="Book Antiqua" w:hAnsi="Book Antiqua"/>
          <w:sz w:val="26"/>
          <w:szCs w:val="26"/>
        </w:rPr>
        <w:t xml:space="preserve"> rejoices in its re</w:t>
      </w:r>
      <w:r w:rsidRPr="00945A12">
        <w:rPr>
          <w:rFonts w:ascii="Book Antiqua" w:hAnsi="Book Antiqua"/>
          <w:sz w:val="26"/>
          <w:szCs w:val="26"/>
          <w:u w:val="single"/>
        </w:rPr>
        <w:t>demp</w:t>
      </w:r>
      <w:r w:rsidRPr="00945A12">
        <w:rPr>
          <w:rFonts w:ascii="Book Antiqua" w:hAnsi="Book Antiqua"/>
          <w:sz w:val="26"/>
          <w:szCs w:val="26"/>
        </w:rPr>
        <w:t>tion,</w:t>
      </w:r>
    </w:p>
    <w:p w14:paraId="34DE0198" w14:textId="77777777" w:rsidR="00945A12" w:rsidRDefault="00945A12" w:rsidP="00945A12">
      <w:pPr>
        <w:spacing w:line="240" w:lineRule="auto"/>
        <w:rPr>
          <w:rFonts w:ascii="Book Antiqua" w:hAnsi="Book Antiqua"/>
          <w:sz w:val="26"/>
          <w:szCs w:val="26"/>
        </w:rPr>
      </w:pPr>
      <w:r w:rsidRPr="00945A12">
        <w:rPr>
          <w:rFonts w:ascii="Book Antiqua" w:hAnsi="Book Antiqua"/>
          <w:sz w:val="26"/>
          <w:szCs w:val="26"/>
        </w:rPr>
        <w:t xml:space="preserve">my being </w:t>
      </w:r>
      <w:r w:rsidRPr="00945A12">
        <w:rPr>
          <w:rFonts w:ascii="Book Antiqua" w:hAnsi="Book Antiqua"/>
          <w:sz w:val="26"/>
          <w:szCs w:val="26"/>
          <w:u w:val="single"/>
        </w:rPr>
        <w:t>burns</w:t>
      </w:r>
      <w:r w:rsidRPr="00945A12">
        <w:rPr>
          <w:rFonts w:ascii="Book Antiqua" w:hAnsi="Book Antiqua"/>
          <w:sz w:val="26"/>
          <w:szCs w:val="26"/>
        </w:rPr>
        <w:t xml:space="preserve"> as I be</w:t>
      </w:r>
      <w:r w:rsidRPr="00945A12">
        <w:rPr>
          <w:rFonts w:ascii="Book Antiqua" w:hAnsi="Book Antiqua"/>
          <w:sz w:val="26"/>
          <w:szCs w:val="26"/>
          <w:u w:val="single"/>
        </w:rPr>
        <w:t>hold</w:t>
      </w:r>
      <w:r w:rsidRPr="00945A12">
        <w:rPr>
          <w:rFonts w:ascii="Book Antiqua" w:hAnsi="Book Antiqua"/>
          <w:sz w:val="26"/>
          <w:szCs w:val="26"/>
        </w:rPr>
        <w:t xml:space="preserve"> </w:t>
      </w:r>
      <w:r>
        <w:rPr>
          <w:rFonts w:ascii="Book Antiqua" w:hAnsi="Book Antiqua"/>
          <w:sz w:val="26"/>
          <w:szCs w:val="26"/>
        </w:rPr>
        <w:t>T</w:t>
      </w:r>
      <w:r w:rsidRPr="00945A12">
        <w:rPr>
          <w:rFonts w:ascii="Book Antiqua" w:hAnsi="Book Antiqua"/>
          <w:sz w:val="26"/>
          <w:szCs w:val="26"/>
        </w:rPr>
        <w:t>hy</w:t>
      </w:r>
      <w:r>
        <w:rPr>
          <w:rFonts w:ascii="Book Antiqua" w:hAnsi="Book Antiqua"/>
          <w:sz w:val="26"/>
          <w:szCs w:val="26"/>
        </w:rPr>
        <w:t xml:space="preserve"> </w:t>
      </w:r>
      <w:r w:rsidRPr="00945A12">
        <w:rPr>
          <w:rFonts w:ascii="Book Antiqua" w:hAnsi="Book Antiqua"/>
          <w:sz w:val="26"/>
          <w:szCs w:val="26"/>
        </w:rPr>
        <w:t>cruci</w:t>
      </w:r>
      <w:r w:rsidRPr="00945A12">
        <w:rPr>
          <w:rFonts w:ascii="Book Antiqua" w:hAnsi="Book Antiqua"/>
          <w:sz w:val="26"/>
          <w:szCs w:val="26"/>
          <w:u w:val="single"/>
        </w:rPr>
        <w:t>fix</w:t>
      </w:r>
      <w:r w:rsidRPr="00945A12">
        <w:rPr>
          <w:rFonts w:ascii="Book Antiqua" w:hAnsi="Book Antiqua"/>
          <w:sz w:val="26"/>
          <w:szCs w:val="26"/>
        </w:rPr>
        <w:t>ion</w:t>
      </w:r>
      <w:r>
        <w:rPr>
          <w:rFonts w:ascii="Book Antiqua" w:hAnsi="Book Antiqua"/>
          <w:sz w:val="26"/>
          <w:szCs w:val="26"/>
        </w:rPr>
        <w:t>//</w:t>
      </w:r>
    </w:p>
    <w:p w14:paraId="07BC195D" w14:textId="6FF6D361" w:rsidR="00945A12" w:rsidRDefault="00945A12" w:rsidP="00945A12">
      <w:pPr>
        <w:spacing w:line="240" w:lineRule="auto"/>
        <w:rPr>
          <w:rFonts w:ascii="Book Antiqua" w:hAnsi="Book Antiqua"/>
          <w:sz w:val="26"/>
          <w:szCs w:val="26"/>
        </w:rPr>
      </w:pPr>
      <w:r w:rsidRPr="00945A12">
        <w:rPr>
          <w:rFonts w:ascii="Book Antiqua" w:hAnsi="Book Antiqua"/>
          <w:sz w:val="26"/>
          <w:szCs w:val="26"/>
        </w:rPr>
        <w:t xml:space="preserve">which </w:t>
      </w:r>
      <w:r>
        <w:rPr>
          <w:rFonts w:ascii="Book Antiqua" w:hAnsi="Book Antiqua"/>
          <w:sz w:val="26"/>
          <w:szCs w:val="26"/>
        </w:rPr>
        <w:t>T</w:t>
      </w:r>
      <w:r w:rsidRPr="00945A12">
        <w:rPr>
          <w:rFonts w:ascii="Book Antiqua" w:hAnsi="Book Antiqua"/>
          <w:sz w:val="26"/>
          <w:szCs w:val="26"/>
        </w:rPr>
        <w:t xml:space="preserve">hou sufferest for </w:t>
      </w:r>
      <w:r w:rsidRPr="00945A12">
        <w:rPr>
          <w:rFonts w:ascii="Book Antiqua" w:hAnsi="Book Antiqua"/>
          <w:sz w:val="26"/>
          <w:szCs w:val="26"/>
          <w:u w:val="single"/>
        </w:rPr>
        <w:t>all</w:t>
      </w:r>
      <w:r w:rsidRPr="00945A12">
        <w:rPr>
          <w:rFonts w:ascii="Book Antiqua" w:hAnsi="Book Antiqua"/>
          <w:sz w:val="26"/>
          <w:szCs w:val="26"/>
        </w:rPr>
        <w:t xml:space="preserve"> men,</w:t>
      </w:r>
      <w:r>
        <w:rPr>
          <w:rFonts w:ascii="Book Antiqua" w:hAnsi="Book Antiqua"/>
          <w:sz w:val="26"/>
          <w:szCs w:val="26"/>
        </w:rPr>
        <w:t xml:space="preserve"> </w:t>
      </w:r>
      <w:r>
        <w:rPr>
          <w:rFonts w:ascii="Book Antiqua" w:hAnsi="Book Antiqua"/>
          <w:sz w:val="26"/>
          <w:szCs w:val="26"/>
          <w:u w:val="single"/>
        </w:rPr>
        <w:t>O</w:t>
      </w:r>
      <w:r w:rsidRPr="00945A12">
        <w:rPr>
          <w:rFonts w:ascii="Book Antiqua" w:hAnsi="Book Antiqua"/>
          <w:sz w:val="26"/>
          <w:szCs w:val="26"/>
        </w:rPr>
        <w:t xml:space="preserve"> my </w:t>
      </w:r>
      <w:r w:rsidRPr="00945A12">
        <w:rPr>
          <w:rFonts w:ascii="Book Antiqua" w:hAnsi="Book Antiqua"/>
          <w:sz w:val="26"/>
          <w:szCs w:val="26"/>
          <w:u w:val="single"/>
        </w:rPr>
        <w:t>S</w:t>
      </w:r>
      <w:r w:rsidRPr="00945A12">
        <w:rPr>
          <w:rFonts w:ascii="Book Antiqua" w:hAnsi="Book Antiqua"/>
          <w:sz w:val="26"/>
          <w:szCs w:val="26"/>
          <w:u w:val="single"/>
        </w:rPr>
        <w:t>on</w:t>
      </w:r>
      <w:r w:rsidRPr="00945A12">
        <w:rPr>
          <w:rFonts w:ascii="Book Antiqua" w:hAnsi="Book Antiqua"/>
          <w:sz w:val="26"/>
          <w:szCs w:val="26"/>
        </w:rPr>
        <w:t xml:space="preserve"> and my God.</w:t>
      </w:r>
    </w:p>
    <w:p w14:paraId="1D3B8034" w14:textId="77777777" w:rsidR="00945A12" w:rsidRDefault="00945A12" w:rsidP="00945A12">
      <w:pPr>
        <w:spacing w:line="240" w:lineRule="auto"/>
        <w:jc w:val="both"/>
        <w:rPr>
          <w:rFonts w:ascii="Book Antiqua" w:hAnsi="Book Antiqua"/>
          <w:sz w:val="26"/>
          <w:szCs w:val="26"/>
        </w:rPr>
      </w:pPr>
    </w:p>
    <w:p w14:paraId="7A6DB0F2" w14:textId="464F49DF"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8C0D8D">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 xml:space="preserve">Thou Who at every season and every hour, in Heaven and on earth, art </w:t>
      </w:r>
      <w:proofErr w:type="spellStart"/>
      <w:r>
        <w:rPr>
          <w:rFonts w:ascii="Book Antiqua" w:hAnsi="Book Antiqua"/>
          <w:color w:val="000000"/>
          <w:sz w:val="26"/>
          <w:szCs w:val="26"/>
        </w:rPr>
        <w:t>wor</w:t>
      </w:r>
      <w:proofErr w:type="spellEnd"/>
      <w:r>
        <w:rPr>
          <w:rFonts w:ascii="Book Antiqua" w:hAnsi="Book Antiqua"/>
          <w:color w:val="000000"/>
          <w:sz w:val="26"/>
          <w:szCs w:val="26"/>
        </w:rPr>
        <w:t xml:space="preserve">-shipped and glorified, O Christ our God, long-suffering, merciful and </w:t>
      </w:r>
      <w:proofErr w:type="spellStart"/>
      <w:r>
        <w:rPr>
          <w:rFonts w:ascii="Book Antiqua" w:hAnsi="Book Antiqua"/>
          <w:color w:val="000000"/>
          <w:sz w:val="26"/>
          <w:szCs w:val="26"/>
        </w:rPr>
        <w:t>compas-sionate</w:t>
      </w:r>
      <w:proofErr w:type="spellEnd"/>
      <w:r>
        <w:rPr>
          <w:rFonts w:ascii="Book Antiqua" w:hAnsi="Book Antiqua"/>
          <w:color w:val="000000"/>
          <w:sz w:val="26"/>
          <w:szCs w:val="26"/>
        </w:rPr>
        <w:t>;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lastRenderedPageBreak/>
        <w:t xml:space="preserve">Lord, have mercy. </w:t>
      </w:r>
      <w:r w:rsidRPr="009A142F">
        <w:rPr>
          <w:rFonts w:ascii="Book Antiqua" w:hAnsi="Book Antiqua"/>
          <w:i/>
          <w:iCs/>
          <w:color w:val="FF0000"/>
          <w:sz w:val="26"/>
          <w:szCs w:val="26"/>
        </w:rPr>
        <w:t>(thrice)</w:t>
      </w:r>
    </w:p>
    <w:p w14:paraId="45EAFCB0" w14:textId="16D74B81"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77CC6A75" w:rsidR="003D5D8C" w:rsidRDefault="003D5D8C" w:rsidP="00CF6420">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w:t>
      </w:r>
      <w:r w:rsidR="00470367">
        <w:rPr>
          <w:rFonts w:ascii="Book Antiqua" w:hAnsi="Book Antiqua"/>
          <w:sz w:val="26"/>
          <w:szCs w:val="26"/>
        </w:rPr>
        <w:t>Father, bless</w:t>
      </w:r>
      <w:r>
        <w:rPr>
          <w:rFonts w:ascii="Book Antiqua" w:hAnsi="Book Antiqua"/>
          <w:sz w:val="26"/>
          <w:szCs w:val="26"/>
        </w:rPr>
        <w:t>.</w:t>
      </w:r>
    </w:p>
    <w:p w14:paraId="781CFDE4" w14:textId="77777777" w:rsidR="007047C4" w:rsidRDefault="007047C4" w:rsidP="00CF6420">
      <w:pPr>
        <w:spacing w:line="240" w:lineRule="auto"/>
        <w:jc w:val="both"/>
        <w:rPr>
          <w:rFonts w:ascii="Book Antiqua" w:hAnsi="Book Antiqua"/>
          <w:sz w:val="26"/>
          <w:szCs w:val="26"/>
        </w:rPr>
      </w:pPr>
    </w:p>
    <w:p w14:paraId="11B42232" w14:textId="77777777" w:rsidR="00470367" w:rsidRDefault="00470367" w:rsidP="00470367">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w:t>
      </w:r>
      <w:r w:rsidRPr="00485A96">
        <w:rPr>
          <w:rFonts w:ascii="Book Antiqua" w:hAnsi="Book Antiqua"/>
          <w:sz w:val="26"/>
          <w:szCs w:val="26"/>
        </w:rPr>
        <w:t>God be bountiful</w:t>
      </w:r>
      <w:r>
        <w:rPr>
          <w:rFonts w:ascii="Book Antiqua" w:hAnsi="Book Antiqua"/>
          <w:sz w:val="26"/>
          <w:szCs w:val="26"/>
        </w:rPr>
        <w:t xml:space="preserve"> to us, and bless us and show us the light of His </w:t>
      </w:r>
      <w:proofErr w:type="spellStart"/>
      <w:r>
        <w:rPr>
          <w:rFonts w:ascii="Book Antiqua" w:hAnsi="Book Antiqua"/>
          <w:sz w:val="26"/>
          <w:szCs w:val="26"/>
        </w:rPr>
        <w:t>counten-ance</w:t>
      </w:r>
      <w:proofErr w:type="spellEnd"/>
      <w:r>
        <w:rPr>
          <w:rFonts w:ascii="Book Antiqua" w:hAnsi="Book Antiqua"/>
          <w:sz w:val="26"/>
          <w:szCs w:val="26"/>
        </w:rPr>
        <w:t>, and be merciful unto us.</w:t>
      </w:r>
    </w:p>
    <w:p w14:paraId="6565BB44" w14:textId="77777777" w:rsidR="007047C4" w:rsidRPr="001133EC" w:rsidRDefault="007047C4" w:rsidP="007047C4">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Pr="001133EC">
        <w:rPr>
          <w:rFonts w:ascii="Book Antiqua" w:hAnsi="Book Antiqua"/>
          <w:i/>
          <w:iCs/>
          <w:color w:val="FF0000"/>
          <w:sz w:val="26"/>
          <w:szCs w:val="26"/>
        </w:rPr>
        <w:t>Then the following:</w:t>
      </w:r>
    </w:p>
    <w:p w14:paraId="0ACDFE6B" w14:textId="77777777" w:rsidR="007047C4" w:rsidRDefault="007047C4" w:rsidP="007047C4">
      <w:pPr>
        <w:spacing w:line="240" w:lineRule="auto"/>
        <w:jc w:val="both"/>
        <w:rPr>
          <w:rFonts w:ascii="Book Antiqua" w:hAnsi="Book Antiqua"/>
          <w:sz w:val="26"/>
          <w:szCs w:val="26"/>
        </w:rPr>
      </w:pPr>
    </w:p>
    <w:p w14:paraId="1BA5F2C4" w14:textId="77777777" w:rsidR="007047C4" w:rsidRPr="00546920" w:rsidRDefault="007047C4" w:rsidP="007047C4">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485EFCE7" w14:textId="77777777" w:rsidR="007047C4" w:rsidRDefault="007047C4" w:rsidP="007047C4">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7F19107E" w14:textId="77777777" w:rsidR="007047C4" w:rsidRDefault="007047C4" w:rsidP="007047C4">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3E2D20EF" w14:textId="55870A1F" w:rsidR="007047C4" w:rsidRPr="007047C4" w:rsidRDefault="007047C4" w:rsidP="007047C4">
      <w:pPr>
        <w:spacing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r w:rsidRPr="00D31F97">
        <w:rPr>
          <w:rFonts w:ascii="Book Antiqua" w:hAnsi="Book Antiqua"/>
          <w:i/>
          <w:iCs/>
          <w:color w:val="FF0000"/>
          <w:sz w:val="26"/>
          <w:szCs w:val="26"/>
        </w:rPr>
        <w:t>(prostration)</w:t>
      </w:r>
      <w:r>
        <w:rPr>
          <w:rStyle w:val="FootnoteReference"/>
          <w:rFonts w:ascii="Book Antiqua" w:hAnsi="Book Antiqua"/>
          <w:i/>
          <w:iCs/>
          <w:color w:val="FF0000"/>
          <w:sz w:val="26"/>
          <w:szCs w:val="26"/>
        </w:rPr>
        <w:footnoteReference w:id="3"/>
      </w:r>
    </w:p>
    <w:p w14:paraId="645552AE" w14:textId="77777777" w:rsidR="007047C4" w:rsidRDefault="007047C4" w:rsidP="007047C4">
      <w:pPr>
        <w:spacing w:line="240" w:lineRule="auto"/>
        <w:jc w:val="both"/>
        <w:rPr>
          <w:rFonts w:ascii="Book Antiqua" w:hAnsi="Book Antiqua"/>
          <w:sz w:val="26"/>
          <w:szCs w:val="26"/>
        </w:rPr>
      </w:pPr>
    </w:p>
    <w:p w14:paraId="3851BF98" w14:textId="77777777" w:rsidR="007047C4" w:rsidRPr="00F34A69" w:rsidRDefault="007047C4" w:rsidP="007047C4">
      <w:pPr>
        <w:spacing w:line="240" w:lineRule="auto"/>
        <w:jc w:val="both"/>
        <w:rPr>
          <w:rFonts w:ascii="Book Antiqua" w:hAnsi="Book Antiqua"/>
          <w:i/>
          <w:iCs/>
          <w:color w:val="FF0000"/>
          <w:sz w:val="26"/>
          <w:szCs w:val="26"/>
        </w:rPr>
      </w:pPr>
      <w:r w:rsidRPr="00F34A69">
        <w:rPr>
          <w:rFonts w:ascii="Book Antiqua" w:hAnsi="Book Antiqua"/>
          <w:i/>
          <w:iCs/>
          <w:color w:val="FF0000"/>
          <w:sz w:val="26"/>
          <w:szCs w:val="26"/>
        </w:rPr>
        <w:t>And immediately, the reader continues:</w:t>
      </w:r>
    </w:p>
    <w:p w14:paraId="434CFAAD" w14:textId="2183F86A" w:rsidR="003D5D8C" w:rsidRDefault="003D5D8C" w:rsidP="00CF6420">
      <w:pPr>
        <w:spacing w:line="240" w:lineRule="auto"/>
        <w:jc w:val="both"/>
        <w:rPr>
          <w:rFonts w:ascii="Book Antiqua" w:hAnsi="Book Antiqua"/>
          <w:sz w:val="26"/>
          <w:szCs w:val="26"/>
        </w:rPr>
      </w:pPr>
    </w:p>
    <w:p w14:paraId="5EDDB1CE" w14:textId="22190F1F" w:rsidR="001133EC" w:rsidRPr="001133EC" w:rsidRDefault="001133EC" w:rsidP="001133EC">
      <w:pPr>
        <w:spacing w:after="120" w:line="240" w:lineRule="auto"/>
        <w:jc w:val="center"/>
        <w:rPr>
          <w:rFonts w:ascii="Book Antiqua" w:hAnsi="Book Antiqua"/>
          <w:b/>
          <w:bCs/>
          <w:sz w:val="26"/>
          <w:szCs w:val="26"/>
        </w:rPr>
      </w:pPr>
      <w:r>
        <w:rPr>
          <w:rFonts w:ascii="Book Antiqua" w:hAnsi="Book Antiqua"/>
          <w:b/>
          <w:bCs/>
          <w:sz w:val="26"/>
          <w:szCs w:val="26"/>
        </w:rPr>
        <w:t xml:space="preserve">THE PRAYER OF ST. </w:t>
      </w:r>
      <w:r w:rsidR="005A13F2">
        <w:rPr>
          <w:rFonts w:ascii="Book Antiqua" w:hAnsi="Book Antiqua"/>
          <w:b/>
          <w:bCs/>
          <w:sz w:val="26"/>
          <w:szCs w:val="26"/>
        </w:rPr>
        <w:t>BASIL THE GREAT</w:t>
      </w:r>
    </w:p>
    <w:p w14:paraId="374CB958" w14:textId="4FE8D407" w:rsidR="00A03330" w:rsidRDefault="005A13F2" w:rsidP="00CF652C">
      <w:pPr>
        <w:spacing w:line="240" w:lineRule="auto"/>
        <w:jc w:val="both"/>
        <w:rPr>
          <w:rFonts w:ascii="Book Antiqua" w:hAnsi="Book Antiqua"/>
          <w:color w:val="000000"/>
          <w:sz w:val="26"/>
          <w:szCs w:val="26"/>
        </w:rPr>
      </w:pPr>
      <w:r>
        <w:rPr>
          <w:rFonts w:ascii="Book Antiqua" w:hAnsi="Book Antiqua"/>
          <w:color w:val="000000"/>
          <w:sz w:val="26"/>
          <w:szCs w:val="26"/>
        </w:rPr>
        <w:t xml:space="preserve">O Master and Lord, Jesus Christ our God, Who art long-suffering towards our sins and hast brought us even unto this present hour, in which, hanging upon the life-giving Cross, Thou has opened unto the good thief the way into Paradise, and destroyed death by death: be merciful to us, Thy humble and sinful and unworthy servants. For we have sinned and transgressed, and we are not worthy to lift up our eyes and look at the height of heaven, since we have forsaken the path of Thy righteousness and have walked according to the desires of our own hearts. But we pray Thee of Thy boundless goodness, spare us, O Lord, according to the </w:t>
      </w:r>
      <w:proofErr w:type="spellStart"/>
      <w:r>
        <w:rPr>
          <w:rFonts w:ascii="Book Antiqua" w:hAnsi="Book Antiqua"/>
          <w:color w:val="000000"/>
          <w:sz w:val="26"/>
          <w:szCs w:val="26"/>
        </w:rPr>
        <w:t>abund-ance</w:t>
      </w:r>
      <w:proofErr w:type="spellEnd"/>
      <w:r>
        <w:rPr>
          <w:rFonts w:ascii="Book Antiqua" w:hAnsi="Book Antiqua"/>
          <w:color w:val="000000"/>
          <w:sz w:val="26"/>
          <w:szCs w:val="26"/>
        </w:rPr>
        <w:t xml:space="preserve"> of Thy mercy, and save us for Thy holy Name’s sake, for our days are con-</w:t>
      </w:r>
      <w:proofErr w:type="spellStart"/>
      <w:r>
        <w:rPr>
          <w:rFonts w:ascii="Book Antiqua" w:hAnsi="Book Antiqua"/>
          <w:color w:val="000000"/>
          <w:sz w:val="26"/>
          <w:szCs w:val="26"/>
        </w:rPr>
        <w:t>sumed</w:t>
      </w:r>
      <w:proofErr w:type="spellEnd"/>
      <w:r>
        <w:rPr>
          <w:rFonts w:ascii="Book Antiqua" w:hAnsi="Book Antiqua"/>
          <w:color w:val="000000"/>
          <w:sz w:val="26"/>
          <w:szCs w:val="26"/>
        </w:rPr>
        <w:t xml:space="preserve"> in vanity. Deliver us from the hand of the adversary, forgive us our sins, and kill the passions of the flesh, that putting off the old man, we may be clothed </w:t>
      </w:r>
      <w:r>
        <w:rPr>
          <w:rFonts w:ascii="Book Antiqua" w:hAnsi="Book Antiqua"/>
          <w:color w:val="000000"/>
          <w:sz w:val="26"/>
          <w:szCs w:val="26"/>
        </w:rPr>
        <w:lastRenderedPageBreak/>
        <w:t>with the new, and may live for Thee, our Master and Protector; and that so, follow-</w:t>
      </w:r>
      <w:proofErr w:type="spellStart"/>
      <w:r>
        <w:rPr>
          <w:rFonts w:ascii="Book Antiqua" w:hAnsi="Book Antiqua"/>
          <w:color w:val="000000"/>
          <w:sz w:val="26"/>
          <w:szCs w:val="26"/>
        </w:rPr>
        <w:t>ing</w:t>
      </w:r>
      <w:proofErr w:type="spellEnd"/>
      <w:r>
        <w:rPr>
          <w:rFonts w:ascii="Book Antiqua" w:hAnsi="Book Antiqua"/>
          <w:color w:val="000000"/>
          <w:sz w:val="26"/>
          <w:szCs w:val="26"/>
        </w:rPr>
        <w:t xml:space="preserve"> Thine ordinances, we may attain to the eternal rest, in the place where all the joyful dwell. For Thou, O Christ our God, art indeed the true joy and gladness of those that love Thee, and unto Thee we ascribe glory, together with Thy Father, Who is without beginning, and Thy most holy, good, and life-giving Spirit, now and ever, and unto ages of ages. Amen.</w:t>
      </w:r>
    </w:p>
    <w:p w14:paraId="14FAD0F7" w14:textId="752F5A9C" w:rsidR="00CF652C" w:rsidRDefault="00CF652C" w:rsidP="00CF652C">
      <w:pPr>
        <w:spacing w:line="240" w:lineRule="auto"/>
        <w:jc w:val="both"/>
        <w:rPr>
          <w:rFonts w:ascii="Book Antiqua" w:hAnsi="Book Antiqua"/>
          <w:color w:val="000000"/>
          <w:sz w:val="26"/>
          <w:szCs w:val="26"/>
        </w:rPr>
      </w:pPr>
    </w:p>
    <w:p w14:paraId="7B03FF9F" w14:textId="207E341F" w:rsidR="00967633" w:rsidRPr="00CF652C" w:rsidRDefault="00967633" w:rsidP="00967633">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And </w:t>
      </w:r>
      <w:r w:rsidR="004D5A7F">
        <w:rPr>
          <w:rFonts w:ascii="Book Antiqua" w:hAnsi="Book Antiqua"/>
          <w:i/>
          <w:iCs/>
          <w:color w:val="FF0000"/>
          <w:sz w:val="26"/>
          <w:szCs w:val="26"/>
        </w:rPr>
        <w:t>the Lenten Office of the Typica</w:t>
      </w:r>
      <w:r>
        <w:rPr>
          <w:rFonts w:ascii="Book Antiqua" w:hAnsi="Book Antiqua"/>
          <w:i/>
          <w:iCs/>
          <w:color w:val="FF0000"/>
          <w:sz w:val="26"/>
          <w:szCs w:val="26"/>
        </w:rPr>
        <w:t xml:space="preserve"> </w:t>
      </w:r>
      <w:r w:rsidR="00F53D52">
        <w:rPr>
          <w:rFonts w:ascii="Book Antiqua" w:hAnsi="Book Antiqua"/>
          <w:i/>
          <w:iCs/>
          <w:color w:val="FF0000"/>
          <w:sz w:val="26"/>
          <w:szCs w:val="26"/>
        </w:rPr>
        <w:t>begins</w:t>
      </w:r>
      <w:r>
        <w:rPr>
          <w:rFonts w:ascii="Book Antiqua" w:hAnsi="Book Antiqua"/>
          <w:i/>
          <w:iCs/>
          <w:color w:val="FF0000"/>
          <w:sz w:val="26"/>
          <w:szCs w:val="26"/>
        </w:rPr>
        <w:t xml:space="preserve"> immediately.</w:t>
      </w:r>
    </w:p>
    <w:p w14:paraId="3B77381F" w14:textId="105B199F" w:rsidR="007923BA" w:rsidRDefault="007923BA" w:rsidP="00CF652C">
      <w:pPr>
        <w:spacing w:line="240" w:lineRule="auto"/>
        <w:jc w:val="both"/>
        <w:rPr>
          <w:rFonts w:ascii="Book Antiqua" w:hAnsi="Book Antiqua"/>
          <w:sz w:val="26"/>
          <w:szCs w:val="26"/>
        </w:rPr>
      </w:pPr>
    </w:p>
    <w:p w14:paraId="11F2B1D2" w14:textId="6CF80C89" w:rsidR="006D32F7" w:rsidRDefault="006D32F7" w:rsidP="00CF652C">
      <w:pPr>
        <w:spacing w:line="240" w:lineRule="auto"/>
        <w:jc w:val="both"/>
        <w:rPr>
          <w:rFonts w:ascii="Book Antiqua" w:hAnsi="Book Antiqua"/>
          <w:sz w:val="26"/>
          <w:szCs w:val="26"/>
        </w:rPr>
      </w:pPr>
    </w:p>
    <w:p w14:paraId="0305D07F" w14:textId="7FC20CB4" w:rsidR="00075B9C" w:rsidRDefault="00075B9C" w:rsidP="00CF652C">
      <w:pPr>
        <w:spacing w:line="240" w:lineRule="auto"/>
        <w:jc w:val="both"/>
        <w:rPr>
          <w:rFonts w:ascii="Book Antiqua" w:hAnsi="Book Antiqua"/>
          <w:sz w:val="26"/>
          <w:szCs w:val="26"/>
        </w:rPr>
      </w:pPr>
    </w:p>
    <w:p w14:paraId="526E5DAF" w14:textId="6F0CEBFF" w:rsidR="00591DED" w:rsidRDefault="00591DED" w:rsidP="00CF652C">
      <w:pPr>
        <w:spacing w:line="240" w:lineRule="auto"/>
        <w:jc w:val="both"/>
        <w:rPr>
          <w:rFonts w:ascii="Book Antiqua" w:hAnsi="Book Antiqua"/>
          <w:sz w:val="26"/>
          <w:szCs w:val="26"/>
        </w:rPr>
      </w:pPr>
    </w:p>
    <w:p w14:paraId="5DC68547" w14:textId="77777777" w:rsidR="00591DED" w:rsidRDefault="00591DED" w:rsidP="00CF652C">
      <w:pPr>
        <w:spacing w:line="240" w:lineRule="auto"/>
        <w:jc w:val="both"/>
        <w:rPr>
          <w:rFonts w:ascii="Book Antiqua" w:hAnsi="Book Antiqua"/>
          <w:sz w:val="26"/>
          <w:szCs w:val="26"/>
        </w:rPr>
      </w:pPr>
    </w:p>
    <w:p w14:paraId="0309B4AF" w14:textId="77777777" w:rsidR="00075B9C" w:rsidRDefault="00075B9C" w:rsidP="00CF652C">
      <w:pPr>
        <w:spacing w:line="240" w:lineRule="auto"/>
        <w:jc w:val="both"/>
        <w:rPr>
          <w:rFonts w:ascii="Book Antiqua" w:hAnsi="Book Antiqua"/>
          <w:sz w:val="26"/>
          <w:szCs w:val="26"/>
        </w:rPr>
      </w:pPr>
    </w:p>
    <w:p w14:paraId="5C646247" w14:textId="77777777" w:rsidR="006D32F7" w:rsidRPr="00CF652C" w:rsidRDefault="006D32F7" w:rsidP="00CF652C">
      <w:pPr>
        <w:spacing w:line="240" w:lineRule="auto"/>
        <w:jc w:val="both"/>
        <w:rPr>
          <w:rFonts w:ascii="Book Antiqua" w:hAnsi="Book Antiqua"/>
          <w:sz w:val="26"/>
          <w:szCs w:val="26"/>
        </w:rPr>
      </w:pPr>
    </w:p>
    <w:p w14:paraId="36DD4CA4" w14:textId="71E6F47F"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4D5A7F">
        <w:rPr>
          <w:rFonts w:ascii="Book Antiqua" w:hAnsi="Book Antiqua"/>
          <w:b/>
          <w:bCs/>
          <w:sz w:val="26"/>
          <w:szCs w:val="26"/>
        </w:rPr>
        <w:t xml:space="preserve">LENTEN OFFICE OF THE </w:t>
      </w:r>
      <w:r w:rsidR="005A13F2">
        <w:rPr>
          <w:rFonts w:ascii="Book Antiqua" w:hAnsi="Book Antiqua"/>
          <w:b/>
          <w:bCs/>
          <w:sz w:val="26"/>
          <w:szCs w:val="26"/>
        </w:rPr>
        <w:t>NINTH</w:t>
      </w:r>
      <w:r w:rsidR="00433AC5">
        <w:rPr>
          <w:rFonts w:ascii="Book Antiqua" w:hAnsi="Book Antiqua"/>
          <w:b/>
          <w:bCs/>
          <w:sz w:val="26"/>
          <w:szCs w:val="26"/>
        </w:rPr>
        <w:t xml:space="preserve">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02EE9804" w14:textId="77777777" w:rsidR="007923BA" w:rsidRPr="00591DED" w:rsidRDefault="007923BA" w:rsidP="00591DED">
      <w:pPr>
        <w:spacing w:line="240" w:lineRule="auto"/>
        <w:jc w:val="both"/>
        <w:rPr>
          <w:rFonts w:ascii="Book Antiqua" w:hAnsi="Book Antiqua"/>
          <w:sz w:val="26"/>
          <w:szCs w:val="26"/>
        </w:rPr>
      </w:pPr>
    </w:p>
    <w:p w14:paraId="40C3F3B3" w14:textId="121B2B31" w:rsidR="007923BA" w:rsidRPr="00591DED" w:rsidRDefault="007923BA" w:rsidP="00591DED">
      <w:pPr>
        <w:spacing w:line="240" w:lineRule="auto"/>
        <w:jc w:val="both"/>
        <w:rPr>
          <w:rFonts w:ascii="Book Antiqua" w:hAnsi="Book Antiqua"/>
          <w:sz w:val="26"/>
          <w:szCs w:val="26"/>
        </w:rPr>
      </w:pPr>
    </w:p>
    <w:p w14:paraId="15E0A88D" w14:textId="23F3E783" w:rsidR="00075B9C" w:rsidRDefault="00075B9C" w:rsidP="00591DED">
      <w:pPr>
        <w:spacing w:line="240" w:lineRule="auto"/>
        <w:jc w:val="both"/>
        <w:rPr>
          <w:rFonts w:ascii="Book Antiqua" w:hAnsi="Book Antiqua"/>
          <w:sz w:val="26"/>
          <w:szCs w:val="26"/>
        </w:rPr>
      </w:pPr>
    </w:p>
    <w:p w14:paraId="5F054396" w14:textId="67FEB7C4" w:rsidR="00591DED" w:rsidRDefault="00591DED" w:rsidP="00591DED">
      <w:pPr>
        <w:spacing w:line="240" w:lineRule="auto"/>
        <w:jc w:val="both"/>
        <w:rPr>
          <w:rFonts w:ascii="Book Antiqua" w:hAnsi="Book Antiqua"/>
          <w:sz w:val="26"/>
          <w:szCs w:val="26"/>
        </w:rPr>
      </w:pPr>
    </w:p>
    <w:p w14:paraId="31DCD815" w14:textId="77777777" w:rsidR="00591DED" w:rsidRPr="00591DED" w:rsidRDefault="00591DED" w:rsidP="00591DED">
      <w:pPr>
        <w:spacing w:line="240" w:lineRule="auto"/>
        <w:jc w:val="both"/>
        <w:rPr>
          <w:rFonts w:ascii="Book Antiqua" w:hAnsi="Book Antiqua"/>
          <w:sz w:val="26"/>
          <w:szCs w:val="26"/>
        </w:rPr>
      </w:pPr>
    </w:p>
    <w:p w14:paraId="5C475CDB" w14:textId="77777777" w:rsidR="00075B9C" w:rsidRPr="00591DED" w:rsidRDefault="00075B9C" w:rsidP="00591DED">
      <w:pPr>
        <w:spacing w:line="240" w:lineRule="auto"/>
        <w:jc w:val="both"/>
        <w:rPr>
          <w:rFonts w:ascii="Book Antiqua" w:hAnsi="Book Antiqua"/>
          <w:sz w:val="26"/>
          <w:szCs w:val="26"/>
        </w:rPr>
      </w:pPr>
    </w:p>
    <w:p w14:paraId="082A0491" w14:textId="4EFDDF61" w:rsidR="006D32F7" w:rsidRPr="00591DED" w:rsidRDefault="006D32F7" w:rsidP="00591DED">
      <w:pPr>
        <w:spacing w:line="240" w:lineRule="auto"/>
        <w:jc w:val="both"/>
        <w:rPr>
          <w:rFonts w:ascii="Book Antiqua" w:hAnsi="Book Antiqua"/>
          <w:sz w:val="26"/>
          <w:szCs w:val="26"/>
        </w:rPr>
      </w:pPr>
    </w:p>
    <w:p w14:paraId="3F0BE1ED" w14:textId="77777777" w:rsidR="00075B9C" w:rsidRPr="00186282" w:rsidRDefault="00075B9C" w:rsidP="00075B9C">
      <w:pPr>
        <w:spacing w:after="120" w:line="240" w:lineRule="auto"/>
        <w:jc w:val="both"/>
        <w:rPr>
          <w:rFonts w:ascii="Book Antiqua" w:hAnsi="Book Antiqua"/>
          <w:i/>
          <w:iCs/>
          <w:sz w:val="20"/>
          <w:szCs w:val="20"/>
        </w:rPr>
      </w:pPr>
      <w:r>
        <w:rPr>
          <w:rFonts w:ascii="Book Antiqua" w:hAnsi="Book Antiqua"/>
          <w:i/>
          <w:iCs/>
          <w:sz w:val="20"/>
          <w:szCs w:val="20"/>
        </w:rPr>
        <w:t xml:space="preserve">© 2022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p w14:paraId="01238348" w14:textId="01E4BBF9" w:rsidR="00FD7A9F" w:rsidRPr="00186282" w:rsidRDefault="00FD7A9F" w:rsidP="00075B9C">
      <w:pPr>
        <w:spacing w:after="120" w:line="240" w:lineRule="auto"/>
        <w:jc w:val="both"/>
        <w:rPr>
          <w:rFonts w:ascii="Book Antiqua" w:hAnsi="Book Antiqua"/>
          <w:i/>
          <w:iCs/>
          <w:sz w:val="20"/>
          <w:szCs w:val="20"/>
        </w:rPr>
      </w:pP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B4EF" w14:textId="77777777" w:rsidR="00AB212C" w:rsidRDefault="00AB212C" w:rsidP="00646F43">
      <w:pPr>
        <w:spacing w:line="240" w:lineRule="auto"/>
      </w:pPr>
      <w:r>
        <w:separator/>
      </w:r>
    </w:p>
  </w:endnote>
  <w:endnote w:type="continuationSeparator" w:id="0">
    <w:p w14:paraId="59DD9749" w14:textId="77777777" w:rsidR="00AB212C" w:rsidRDefault="00AB212C"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74410684" w:rsidR="006E034A" w:rsidRPr="00646F43" w:rsidRDefault="008C0D8D">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6640" w14:textId="77777777" w:rsidR="00AB212C" w:rsidRDefault="00AB212C" w:rsidP="00646F43">
      <w:pPr>
        <w:spacing w:line="240" w:lineRule="auto"/>
      </w:pPr>
      <w:r>
        <w:separator/>
      </w:r>
    </w:p>
  </w:footnote>
  <w:footnote w:type="continuationSeparator" w:id="0">
    <w:p w14:paraId="762F24C1" w14:textId="77777777" w:rsidR="00AB212C" w:rsidRDefault="00AB212C" w:rsidP="00646F43">
      <w:pPr>
        <w:spacing w:line="240" w:lineRule="auto"/>
      </w:pPr>
      <w:r>
        <w:continuationSeparator/>
      </w:r>
    </w:p>
  </w:footnote>
  <w:footnote w:id="1">
    <w:p w14:paraId="3918B258" w14:textId="77777777" w:rsidR="008357AF" w:rsidRPr="0070181C" w:rsidRDefault="008357AF" w:rsidP="008357AF">
      <w:pPr>
        <w:pStyle w:val="FootnoteText"/>
        <w:rPr>
          <w:i/>
          <w:iCs/>
          <w:color w:val="FF0000"/>
        </w:rPr>
      </w:pPr>
      <w:r w:rsidRPr="0070181C">
        <w:rPr>
          <w:rStyle w:val="FootnoteReference"/>
          <w:color w:val="FF0000"/>
        </w:rPr>
        <w:footnoteRef/>
      </w:r>
      <w:r w:rsidRPr="0070181C">
        <w:rPr>
          <w:color w:val="FF0000"/>
        </w:rPr>
        <w:t xml:space="preserve"> </w:t>
      </w:r>
      <w:r>
        <w:rPr>
          <w:i/>
          <w:iCs/>
          <w:color w:val="FF0000"/>
        </w:rPr>
        <w:t>On Cheesefare Wednesday and Friday, on the Thursday of the Great Canon, and on any day when the Polyeleos was sung at Matins, these troparia are simply read by the reader, without prostrations.</w:t>
      </w:r>
    </w:p>
  </w:footnote>
  <w:footnote w:id="2">
    <w:p w14:paraId="4BE7D498" w14:textId="77777777" w:rsidR="00D44C39" w:rsidRPr="00D31F97" w:rsidRDefault="00D44C39" w:rsidP="00D44C39">
      <w:pPr>
        <w:pStyle w:val="FootnoteText"/>
        <w:rPr>
          <w:i/>
          <w:iCs/>
          <w:color w:val="FF0000"/>
        </w:rPr>
      </w:pPr>
      <w:r w:rsidRPr="00D31F97">
        <w:rPr>
          <w:rStyle w:val="FootnoteReference"/>
          <w:color w:val="FF0000"/>
        </w:rPr>
        <w:footnoteRef/>
      </w:r>
      <w:r w:rsidRPr="00D31F97">
        <w:rPr>
          <w:color w:val="FF0000"/>
        </w:rPr>
        <w:t xml:space="preserve"> </w:t>
      </w:r>
      <w:r>
        <w:rPr>
          <w:i/>
          <w:iCs/>
          <w:color w:val="FF0000"/>
        </w:rPr>
        <w:t>If it is a Feast, or on the first four days of Holy Week, the appointed Kontakion of each day is sung.</w:t>
      </w:r>
    </w:p>
  </w:footnote>
  <w:footnote w:id="3">
    <w:p w14:paraId="332FF0A7" w14:textId="230BDF47" w:rsidR="007047C4" w:rsidRPr="00721C33" w:rsidRDefault="007047C4" w:rsidP="007047C4">
      <w:pPr>
        <w:pStyle w:val="FootnoteText"/>
        <w:rPr>
          <w:i/>
          <w:iCs/>
          <w:color w:val="FF0000"/>
        </w:rPr>
      </w:pPr>
      <w:r w:rsidRPr="00721C33">
        <w:rPr>
          <w:rStyle w:val="FootnoteReference"/>
          <w:color w:val="FF0000"/>
        </w:rPr>
        <w:footnoteRef/>
      </w:r>
      <w:r w:rsidRPr="00721C33">
        <w:rPr>
          <w:color w:val="FF0000"/>
        </w:rPr>
        <w:t xml:space="preserve"> </w:t>
      </w:r>
      <w:r>
        <w:rPr>
          <w:i/>
          <w:iCs/>
          <w:color w:val="FF0000"/>
        </w:rPr>
        <w:t xml:space="preserve">If no other service is to follow, the reader says </w:t>
      </w:r>
      <w:r w:rsidRPr="00721C33">
        <w:t xml:space="preserve">Holy God…, </w:t>
      </w:r>
      <w:r>
        <w:rPr>
          <w:i/>
          <w:iCs/>
          <w:color w:val="FF0000"/>
        </w:rPr>
        <w:t xml:space="preserve">etc. After </w:t>
      </w:r>
      <w:r w:rsidRPr="00721C33">
        <w:t xml:space="preserve">Our Father… </w:t>
      </w:r>
      <w:r>
        <w:rPr>
          <w:i/>
          <w:iCs/>
          <w:color w:val="FF0000"/>
        </w:rPr>
        <w:t xml:space="preserve">and the exclamation, the reader says, </w:t>
      </w:r>
      <w:r w:rsidRPr="00721C33">
        <w:t xml:space="preserve">Amen. Lord, have mercy </w:t>
      </w:r>
      <w:r>
        <w:rPr>
          <w:i/>
          <w:iCs/>
          <w:color w:val="FF0000"/>
        </w:rPr>
        <w:t xml:space="preserve">(twelve times), followed by the </w:t>
      </w:r>
      <w:r w:rsidRPr="00721C33">
        <w:t xml:space="preserve">Prayer of St. </w:t>
      </w:r>
      <w:r>
        <w:t>Basil the Great</w:t>
      </w:r>
      <w:r>
        <w:rPr>
          <w:i/>
          <w:iCs/>
          <w:color w:val="FF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75B9C"/>
    <w:rsid w:val="00097096"/>
    <w:rsid w:val="000D5CA4"/>
    <w:rsid w:val="0010274C"/>
    <w:rsid w:val="001105C7"/>
    <w:rsid w:val="001133EC"/>
    <w:rsid w:val="0013044C"/>
    <w:rsid w:val="001460BE"/>
    <w:rsid w:val="0017434B"/>
    <w:rsid w:val="001845B4"/>
    <w:rsid w:val="00186282"/>
    <w:rsid w:val="00206830"/>
    <w:rsid w:val="00225FAC"/>
    <w:rsid w:val="00254CF5"/>
    <w:rsid w:val="00263526"/>
    <w:rsid w:val="00267DA9"/>
    <w:rsid w:val="002916E3"/>
    <w:rsid w:val="002C048A"/>
    <w:rsid w:val="002E189D"/>
    <w:rsid w:val="003028AE"/>
    <w:rsid w:val="00355E2A"/>
    <w:rsid w:val="00362D3D"/>
    <w:rsid w:val="00365A4B"/>
    <w:rsid w:val="003C6DEE"/>
    <w:rsid w:val="003D5D8C"/>
    <w:rsid w:val="003D7078"/>
    <w:rsid w:val="0041556D"/>
    <w:rsid w:val="00431D17"/>
    <w:rsid w:val="004338A5"/>
    <w:rsid w:val="00433AC5"/>
    <w:rsid w:val="004367B4"/>
    <w:rsid w:val="004420D3"/>
    <w:rsid w:val="00442B7A"/>
    <w:rsid w:val="00470367"/>
    <w:rsid w:val="0047237F"/>
    <w:rsid w:val="0048181A"/>
    <w:rsid w:val="004B79EA"/>
    <w:rsid w:val="004D261F"/>
    <w:rsid w:val="004D5A7F"/>
    <w:rsid w:val="004F1B70"/>
    <w:rsid w:val="0054248B"/>
    <w:rsid w:val="00587208"/>
    <w:rsid w:val="005872DD"/>
    <w:rsid w:val="00591DED"/>
    <w:rsid w:val="00597F94"/>
    <w:rsid w:val="005A13F2"/>
    <w:rsid w:val="00646F43"/>
    <w:rsid w:val="00650779"/>
    <w:rsid w:val="00670060"/>
    <w:rsid w:val="00675DCD"/>
    <w:rsid w:val="00682B34"/>
    <w:rsid w:val="00693EE3"/>
    <w:rsid w:val="00697974"/>
    <w:rsid w:val="006A4D45"/>
    <w:rsid w:val="006A5555"/>
    <w:rsid w:val="006B7E30"/>
    <w:rsid w:val="006D32F7"/>
    <w:rsid w:val="006E034A"/>
    <w:rsid w:val="006E0ADE"/>
    <w:rsid w:val="00704645"/>
    <w:rsid w:val="007047C4"/>
    <w:rsid w:val="00707E1B"/>
    <w:rsid w:val="00724C09"/>
    <w:rsid w:val="00785340"/>
    <w:rsid w:val="007923BA"/>
    <w:rsid w:val="00796784"/>
    <w:rsid w:val="007A0E22"/>
    <w:rsid w:val="007A4849"/>
    <w:rsid w:val="007B62A9"/>
    <w:rsid w:val="007B66E4"/>
    <w:rsid w:val="007D19CF"/>
    <w:rsid w:val="007D6A2F"/>
    <w:rsid w:val="007E4E4B"/>
    <w:rsid w:val="00801539"/>
    <w:rsid w:val="00824C00"/>
    <w:rsid w:val="008357AF"/>
    <w:rsid w:val="00850D41"/>
    <w:rsid w:val="0089305A"/>
    <w:rsid w:val="008A64CE"/>
    <w:rsid w:val="008A71A2"/>
    <w:rsid w:val="008B2864"/>
    <w:rsid w:val="008B4D47"/>
    <w:rsid w:val="008C0D8D"/>
    <w:rsid w:val="008C7423"/>
    <w:rsid w:val="008E00EB"/>
    <w:rsid w:val="0092444C"/>
    <w:rsid w:val="009309EE"/>
    <w:rsid w:val="00943C9A"/>
    <w:rsid w:val="00945A12"/>
    <w:rsid w:val="00967633"/>
    <w:rsid w:val="00975A58"/>
    <w:rsid w:val="009A142F"/>
    <w:rsid w:val="009C3FF6"/>
    <w:rsid w:val="009E2E07"/>
    <w:rsid w:val="00A03330"/>
    <w:rsid w:val="00A35E73"/>
    <w:rsid w:val="00A50356"/>
    <w:rsid w:val="00A96546"/>
    <w:rsid w:val="00AA0A4D"/>
    <w:rsid w:val="00AB212C"/>
    <w:rsid w:val="00AB7BF5"/>
    <w:rsid w:val="00AD23E6"/>
    <w:rsid w:val="00AF3DF7"/>
    <w:rsid w:val="00B6343A"/>
    <w:rsid w:val="00B660A1"/>
    <w:rsid w:val="00B86C62"/>
    <w:rsid w:val="00C414B0"/>
    <w:rsid w:val="00C75FB3"/>
    <w:rsid w:val="00C96CBA"/>
    <w:rsid w:val="00CA5428"/>
    <w:rsid w:val="00CC1156"/>
    <w:rsid w:val="00CC7E75"/>
    <w:rsid w:val="00CD6676"/>
    <w:rsid w:val="00CE53B6"/>
    <w:rsid w:val="00CE67AA"/>
    <w:rsid w:val="00CF6420"/>
    <w:rsid w:val="00CF652C"/>
    <w:rsid w:val="00D24581"/>
    <w:rsid w:val="00D43256"/>
    <w:rsid w:val="00D44C39"/>
    <w:rsid w:val="00D50873"/>
    <w:rsid w:val="00D6658C"/>
    <w:rsid w:val="00D74C6D"/>
    <w:rsid w:val="00DC3D79"/>
    <w:rsid w:val="00DD4C75"/>
    <w:rsid w:val="00E91F15"/>
    <w:rsid w:val="00EA48FF"/>
    <w:rsid w:val="00EC7C25"/>
    <w:rsid w:val="00EE314F"/>
    <w:rsid w:val="00F367E1"/>
    <w:rsid w:val="00F47347"/>
    <w:rsid w:val="00F53D52"/>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2470</Words>
  <Characters>10575</Characters>
  <Application>Microsoft Office Word</Application>
  <DocSecurity>0</DocSecurity>
  <Lines>229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2022-02-17T04:23:00Z</dcterms:created>
  <dcterms:modified xsi:type="dcterms:W3CDTF">2022-02-17T05:12:00Z</dcterms:modified>
</cp:coreProperties>
</file>