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01F96AAE"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July </w:t>
      </w:r>
      <w:r w:rsidR="00954EE3">
        <w:rPr>
          <w:rFonts w:ascii="Book Antiqua" w:eastAsia="Times New Roman" w:hAnsi="Book Antiqua" w:cs="Times New Roman"/>
          <w:b/>
          <w:bCs/>
          <w:color w:val="000000"/>
          <w:sz w:val="26"/>
          <w:szCs w:val="26"/>
        </w:rPr>
        <w:t>26</w:t>
      </w:r>
      <w:r w:rsidR="0069688C">
        <w:rPr>
          <w:rFonts w:ascii="Book Antiqua" w:eastAsia="Times New Roman" w:hAnsi="Book Antiqua" w:cs="Times New Roman"/>
          <w:b/>
          <w:bCs/>
          <w:color w:val="000000"/>
          <w:sz w:val="26"/>
          <w:szCs w:val="26"/>
        </w:rPr>
        <w:t>, 202</w:t>
      </w:r>
      <w:r w:rsidR="0017412A">
        <w:rPr>
          <w:rFonts w:ascii="Book Antiqua" w:eastAsia="Times New Roman" w:hAnsi="Book Antiqua" w:cs="Times New Roman"/>
          <w:b/>
          <w:bCs/>
          <w:color w:val="000000"/>
          <w:sz w:val="26"/>
          <w:szCs w:val="26"/>
        </w:rPr>
        <w:t>6</w:t>
      </w:r>
    </w:p>
    <w:p w14:paraId="6FE87588" w14:textId="007DB0B1" w:rsidR="003D7A5B" w:rsidRPr="003D7A5B" w:rsidRDefault="00954EE3" w:rsidP="003D7A5B">
      <w:pPr>
        <w:spacing w:line="240" w:lineRule="auto"/>
        <w:rPr>
          <w:rFonts w:ascii="Book Antiqua" w:hAnsi="Book Antiqua"/>
          <w:sz w:val="26"/>
          <w:szCs w:val="26"/>
        </w:rPr>
      </w:pPr>
      <w:r>
        <w:rPr>
          <w:rFonts w:ascii="Book Antiqua" w:hAnsi="Book Antiqua"/>
          <w:sz w:val="26"/>
          <w:szCs w:val="26"/>
        </w:rPr>
        <w:t>8</w:t>
      </w:r>
      <w:r w:rsidR="006E52B7" w:rsidRPr="006E52B7">
        <w:rPr>
          <w:rFonts w:ascii="Book Antiqua" w:hAnsi="Book Antiqua"/>
          <w:sz w:val="26"/>
          <w:szCs w:val="26"/>
          <w:vertAlign w:val="superscript"/>
        </w:rPr>
        <w:t>th</w:t>
      </w:r>
      <w:r w:rsidR="006E52B7">
        <w:rPr>
          <w:rFonts w:ascii="Book Antiqua" w:hAnsi="Book Antiqua"/>
          <w:sz w:val="26"/>
          <w:szCs w:val="26"/>
        </w:rPr>
        <w:t xml:space="preserve"> </w:t>
      </w:r>
      <w:r w:rsidR="003D7A5B" w:rsidRPr="003D7A5B">
        <w:rPr>
          <w:rFonts w:ascii="Book Antiqua" w:hAnsi="Book Antiqua"/>
          <w:sz w:val="26"/>
          <w:szCs w:val="26"/>
        </w:rPr>
        <w:t>Sunday after Pentecost</w:t>
      </w:r>
    </w:p>
    <w:p w14:paraId="31461433" w14:textId="68B74CEA" w:rsidR="0017412A" w:rsidRPr="0017412A" w:rsidRDefault="00954EE3" w:rsidP="003D7A5B">
      <w:pPr>
        <w:spacing w:line="240" w:lineRule="auto"/>
        <w:rPr>
          <w:rFonts w:ascii="Book Antiqua" w:eastAsia="Times New Roman" w:hAnsi="Book Antiqua" w:cs="Times New Roman"/>
          <w:i/>
          <w:iCs/>
          <w:noProof/>
          <w:sz w:val="26"/>
          <w:szCs w:val="26"/>
        </w:rPr>
      </w:pPr>
      <w:r>
        <w:rPr>
          <w:rFonts w:ascii="Book Antiqua" w:hAnsi="Book Antiqua"/>
          <w:sz w:val="26"/>
          <w:szCs w:val="26"/>
        </w:rPr>
        <w:t>Repose of St. Jacob (Yakov) Netsvetov, Enlightener of the Peoples of Alaska</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5940AE8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954EE3">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 xml:space="preserve"> (Ps. 140/141) </w:t>
      </w:r>
    </w:p>
    <w:p w14:paraId="4544E4EC" w14:textId="7857A84E" w:rsidR="00BA4510"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954EE3">
        <w:rPr>
          <w:rFonts w:ascii="Book Antiqua" w:eastAsia="Times New Roman" w:hAnsi="Book Antiqua" w:cs="Times New Roman"/>
          <w:color w:val="000000"/>
          <w:sz w:val="26"/>
          <w:szCs w:val="26"/>
        </w:rPr>
        <w:t>7</w:t>
      </w:r>
    </w:p>
    <w:p w14:paraId="7F0F189B" w14:textId="5840FE8A" w:rsidR="00BA4510"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3D7A5B">
        <w:rPr>
          <w:rFonts w:ascii="Book Antiqua" w:eastAsia="Times New Roman" w:hAnsi="Book Antiqua" w:cs="Times New Roman"/>
          <w:color w:val="000000"/>
          <w:sz w:val="26"/>
          <w:szCs w:val="26"/>
        </w:rPr>
        <w:t xml:space="preserve"> stichera of </w:t>
      </w:r>
      <w:r w:rsidR="00954EE3">
        <w:rPr>
          <w:rFonts w:ascii="Book Antiqua" w:eastAsia="Times New Roman" w:hAnsi="Book Antiqua" w:cs="Times New Roman"/>
          <w:color w:val="000000"/>
          <w:sz w:val="26"/>
          <w:szCs w:val="26"/>
        </w:rPr>
        <w:t>St. Jacob</w:t>
      </w:r>
      <w:r>
        <w:rPr>
          <w:rFonts w:ascii="Book Antiqua" w:eastAsia="Times New Roman" w:hAnsi="Book Antiqua" w:cs="Times New Roman"/>
          <w:color w:val="000000"/>
          <w:sz w:val="26"/>
          <w:szCs w:val="26"/>
        </w:rPr>
        <w:t>, Tone 6</w:t>
      </w:r>
      <w:r w:rsidR="00954EE3">
        <w:rPr>
          <w:rFonts w:ascii="Book Antiqua" w:eastAsia="Times New Roman" w:hAnsi="Book Antiqua" w:cs="Times New Roman"/>
          <w:color w:val="000000"/>
          <w:sz w:val="26"/>
          <w:szCs w:val="26"/>
        </w:rPr>
        <w:t xml:space="preserve"> and Tone 2</w:t>
      </w:r>
    </w:p>
    <w:p w14:paraId="3A9B4385" w14:textId="5F076D3D" w:rsidR="00D51263"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954EE3">
        <w:rPr>
          <w:rFonts w:ascii="Book Antiqua" w:eastAsia="Times New Roman" w:hAnsi="Book Antiqua" w:cs="Times New Roman"/>
          <w:color w:val="000000"/>
          <w:sz w:val="26"/>
          <w:szCs w:val="26"/>
        </w:rPr>
        <w:t>St. Jacob, Tone 3</w:t>
      </w:r>
    </w:p>
    <w:p w14:paraId="29B92345" w14:textId="26051362" w:rsidR="00BA4510" w:rsidRPr="00893858" w:rsidRDefault="00D51263"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BA4510">
        <w:rPr>
          <w:rFonts w:ascii="Book Antiqua" w:eastAsia="Times New Roman" w:hAnsi="Book Antiqua" w:cs="Times New Roman"/>
          <w:color w:val="000000"/>
          <w:sz w:val="26"/>
          <w:szCs w:val="26"/>
        </w:rPr>
        <w:t xml:space="preserve">Dogmatic Theotokion, Tone </w:t>
      </w:r>
      <w:r w:rsidR="00954EE3">
        <w:rPr>
          <w:rFonts w:ascii="Book Antiqua" w:eastAsia="Times New Roman" w:hAnsi="Book Antiqua" w:cs="Times New Roman"/>
          <w:color w:val="000000"/>
          <w:sz w:val="26"/>
          <w:szCs w:val="26"/>
        </w:rPr>
        <w:t>7</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2306540D" w14:textId="7867C5C2" w:rsidR="00D51263" w:rsidRDefault="00D5126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Old Testament Readings</w:t>
      </w:r>
    </w:p>
    <w:p w14:paraId="2F0A2490" w14:textId="77777777" w:rsidR="00954EE3" w:rsidRPr="00954EE3" w:rsidRDefault="00D51263" w:rsidP="00954EE3">
      <w:pPr>
        <w:spacing w:line="240" w:lineRule="auto"/>
        <w:rPr>
          <w:rFonts w:ascii="Book Antiqua" w:hAnsi="Book Antiqua"/>
          <w:bCs/>
          <w:sz w:val="26"/>
          <w:szCs w:val="26"/>
        </w:rPr>
      </w:pPr>
      <w:r w:rsidRPr="00954EE3">
        <w:rPr>
          <w:rFonts w:ascii="Book Antiqua" w:eastAsia="Times New Roman" w:hAnsi="Book Antiqua" w:cs="Times New Roman"/>
          <w:bCs/>
          <w:color w:val="000000"/>
          <w:sz w:val="26"/>
          <w:szCs w:val="26"/>
        </w:rPr>
        <w:tab/>
      </w:r>
      <w:r w:rsidR="00954EE3" w:rsidRPr="00954EE3">
        <w:rPr>
          <w:rFonts w:ascii="Book Antiqua" w:eastAsia="Times New Roman" w:hAnsi="Book Antiqua" w:cs="Times New Roman"/>
          <w:bCs/>
          <w:sz w:val="26"/>
          <w:szCs w:val="26"/>
        </w:rPr>
        <w:t xml:space="preserve">Wisdom of Solomon 5:15-6:3 </w:t>
      </w:r>
    </w:p>
    <w:p w14:paraId="33296D53" w14:textId="447559FB" w:rsidR="00954EE3" w:rsidRPr="00954EE3" w:rsidRDefault="00954EE3" w:rsidP="00954EE3">
      <w:pPr>
        <w:spacing w:line="240" w:lineRule="auto"/>
        <w:rPr>
          <w:rFonts w:ascii="Book Antiqua" w:hAnsi="Book Antiqua"/>
          <w:bCs/>
          <w:sz w:val="26"/>
          <w:szCs w:val="26"/>
        </w:rPr>
      </w:pPr>
      <w:r w:rsidRPr="00954EE3">
        <w:rPr>
          <w:rFonts w:ascii="Book Antiqua" w:hAnsi="Book Antiqua"/>
          <w:bCs/>
          <w:sz w:val="26"/>
          <w:szCs w:val="26"/>
        </w:rPr>
        <w:tab/>
      </w:r>
      <w:r w:rsidRPr="00954EE3">
        <w:rPr>
          <w:rFonts w:ascii="Book Antiqua" w:eastAsia="Times New Roman" w:hAnsi="Book Antiqua" w:cs="Times New Roman"/>
          <w:bCs/>
          <w:sz w:val="26"/>
          <w:szCs w:val="26"/>
        </w:rPr>
        <w:t>1 John 4:1-6</w:t>
      </w:r>
    </w:p>
    <w:p w14:paraId="30304751" w14:textId="331B1D23" w:rsidR="00954EE3" w:rsidRPr="00954EE3" w:rsidRDefault="00954EE3" w:rsidP="00954EE3">
      <w:pPr>
        <w:spacing w:line="240" w:lineRule="auto"/>
        <w:rPr>
          <w:rFonts w:ascii="Book Antiqua" w:eastAsia="Times New Roman" w:hAnsi="Book Antiqua" w:cs="Times New Roman"/>
          <w:bCs/>
          <w:sz w:val="26"/>
          <w:szCs w:val="26"/>
        </w:rPr>
      </w:pPr>
      <w:r w:rsidRPr="00954EE3">
        <w:rPr>
          <w:rFonts w:ascii="Book Antiqua" w:hAnsi="Book Antiqua"/>
          <w:bCs/>
          <w:sz w:val="26"/>
          <w:szCs w:val="26"/>
        </w:rPr>
        <w:tab/>
      </w:r>
      <w:r w:rsidRPr="00954EE3">
        <w:rPr>
          <w:rFonts w:ascii="Book Antiqua" w:eastAsia="Times New Roman" w:hAnsi="Book Antiqua" w:cs="Times New Roman"/>
          <w:bCs/>
          <w:sz w:val="26"/>
          <w:szCs w:val="26"/>
        </w:rPr>
        <w:t>1 John 4:20-5:5</w:t>
      </w:r>
    </w:p>
    <w:p w14:paraId="4A3431E3" w14:textId="24A6DB1A" w:rsidR="00BA4510" w:rsidRPr="00267F33" w:rsidRDefault="00BA4510" w:rsidP="00954EE3">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7844772E" w:rsidR="00BA4510" w:rsidRDefault="005518E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4DE1DCD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5518EB">
        <w:rPr>
          <w:rFonts w:ascii="Book Antiqua" w:eastAsia="Times New Roman" w:hAnsi="Book Antiqua" w:cs="Times New Roman"/>
          <w:color w:val="000000"/>
          <w:sz w:val="26"/>
          <w:szCs w:val="26"/>
        </w:rPr>
        <w:t>[</w:t>
      </w:r>
      <w:r w:rsidR="00D51263">
        <w:rPr>
          <w:rFonts w:ascii="Book Antiqua" w:eastAsia="Times New Roman" w:hAnsi="Book Antiqua" w:cs="Times New Roman"/>
          <w:color w:val="000000"/>
          <w:sz w:val="26"/>
          <w:szCs w:val="26"/>
        </w:rPr>
        <w:t>1 s</w:t>
      </w:r>
      <w:r w:rsidR="003D7A5B">
        <w:rPr>
          <w:rFonts w:ascii="Book Antiqua" w:eastAsia="Times New Roman" w:hAnsi="Book Antiqua" w:cs="Times New Roman"/>
          <w:color w:val="000000"/>
          <w:sz w:val="26"/>
          <w:szCs w:val="26"/>
        </w:rPr>
        <w:t>ticher</w:t>
      </w:r>
      <w:r w:rsidR="00D51263">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Patron Saint of the Temple</w:t>
      </w:r>
      <w:r w:rsidR="005518EB">
        <w:rPr>
          <w:rFonts w:ascii="Book Antiqua" w:eastAsia="Times New Roman" w:hAnsi="Book Antiqua" w:cs="Times New Roman"/>
          <w:color w:val="000000"/>
          <w:sz w:val="26"/>
          <w:szCs w:val="26"/>
        </w:rPr>
        <w:t>]</w:t>
      </w:r>
    </w:p>
    <w:p w14:paraId="67735C34" w14:textId="3BCE5F89"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[Stichera of St. Jacob, Tone 2]</w:t>
      </w:r>
    </w:p>
    <w:p w14:paraId="39C305F1" w14:textId="14CF7739" w:rsidR="00D51263" w:rsidRDefault="00D5126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954EE3">
        <w:rPr>
          <w:rFonts w:ascii="Book Antiqua" w:eastAsia="Times New Roman" w:hAnsi="Book Antiqua" w:cs="Times New Roman"/>
          <w:color w:val="000000"/>
          <w:sz w:val="26"/>
          <w:szCs w:val="26"/>
        </w:rPr>
        <w:t>St. Jacob, Tone 6</w:t>
      </w:r>
      <w:r>
        <w:rPr>
          <w:rFonts w:ascii="Book Antiqua" w:eastAsia="Times New Roman" w:hAnsi="Book Antiqua" w:cs="Times New Roman"/>
          <w:color w:val="000000"/>
          <w:sz w:val="26"/>
          <w:szCs w:val="26"/>
        </w:rPr>
        <w:t>]</w:t>
      </w:r>
    </w:p>
    <w:p w14:paraId="6C34BFBF" w14:textId="6476C978" w:rsidR="00D51263" w:rsidRDefault="00D5126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Resurrectional Aposticha Theotokion, Tone </w:t>
      </w:r>
      <w:r w:rsidR="00954EE3">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14441E3D" w14:textId="77777777" w:rsidR="00954EE3" w:rsidRDefault="00954EE3" w:rsidP="00BA4510">
      <w:pPr>
        <w:spacing w:line="240" w:lineRule="auto"/>
        <w:rPr>
          <w:rFonts w:ascii="Book Antiqua" w:eastAsia="Times New Roman" w:hAnsi="Book Antiqua" w:cs="Times New Roman"/>
          <w:color w:val="000000"/>
          <w:sz w:val="26"/>
          <w:szCs w:val="26"/>
        </w:rPr>
      </w:pPr>
    </w:p>
    <w:p w14:paraId="43689AC5" w14:textId="3C1BDEE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48BF03EF"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954EE3">
        <w:rPr>
          <w:rFonts w:ascii="Book Antiqua" w:eastAsia="Times New Roman" w:hAnsi="Book Antiqua" w:cs="Times New Roman"/>
          <w:color w:val="000000"/>
          <w:sz w:val="26"/>
          <w:szCs w:val="26"/>
        </w:rPr>
        <w:t>7</w:t>
      </w:r>
    </w:p>
    <w:p w14:paraId="65350F09" w14:textId="3099DED3" w:rsidR="00D51263"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954EE3">
        <w:rPr>
          <w:rFonts w:ascii="Book Antiqua" w:eastAsia="Times New Roman" w:hAnsi="Book Antiqua" w:cs="Times New Roman"/>
          <w:color w:val="000000"/>
          <w:sz w:val="26"/>
          <w:szCs w:val="26"/>
        </w:rPr>
        <w:t>St. Jacob, Tone 2</w:t>
      </w:r>
    </w:p>
    <w:p w14:paraId="512381BE" w14:textId="4ACA316D" w:rsidR="00BA4510" w:rsidRDefault="00D51263" w:rsidP="00D5126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756C6B">
        <w:rPr>
          <w:rFonts w:ascii="Book Antiqua" w:eastAsia="Times New Roman" w:hAnsi="Book Antiqua" w:cs="Times New Roman"/>
          <w:color w:val="000000"/>
          <w:sz w:val="26"/>
          <w:szCs w:val="26"/>
        </w:rPr>
        <w:t xml:space="preserve">Resurrectional Aposticha Theotokion, Tone </w:t>
      </w:r>
      <w:r w:rsidR="00954EE3">
        <w:rPr>
          <w:rFonts w:ascii="Book Antiqua" w:eastAsia="Times New Roman" w:hAnsi="Book Antiqua" w:cs="Times New Roman"/>
          <w:color w:val="000000"/>
          <w:sz w:val="26"/>
          <w:szCs w:val="26"/>
        </w:rPr>
        <w:t>2</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1DB6EE56" w14:textId="77777777" w:rsidR="00756C6B" w:rsidRDefault="00756C6B" w:rsidP="00A411D4">
      <w:pPr>
        <w:spacing w:line="240" w:lineRule="auto"/>
        <w:rPr>
          <w:rFonts w:ascii="Book Antiqua" w:eastAsia="Times New Roman" w:hAnsi="Book Antiqua" w:cs="Times New Roman"/>
          <w:i/>
          <w:iCs/>
          <w:color w:val="FF0000"/>
          <w:sz w:val="26"/>
          <w:szCs w:val="26"/>
        </w:rPr>
      </w:pPr>
    </w:p>
    <w:p w14:paraId="6575B247" w14:textId="722C0489"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2E2849C0"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D51263">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15BC5090" w14:textId="05334F4C" w:rsidR="00D51263" w:rsidRDefault="00D51263"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w:t>
      </w:r>
      <w:r w:rsidR="00954EE3">
        <w:rPr>
          <w:rFonts w:ascii="Book Antiqua" w:eastAsia="Times New Roman" w:hAnsi="Book Antiqua" w:cs="Times New Roman"/>
          <w:color w:val="000000"/>
          <w:sz w:val="26"/>
          <w:szCs w:val="26"/>
        </w:rPr>
        <w:t>St. Jacob, Tone 4</w:t>
      </w:r>
      <w:r>
        <w:rPr>
          <w:rFonts w:ascii="Book Antiqua" w:eastAsia="Times New Roman" w:hAnsi="Book Antiqua" w:cs="Times New Roman"/>
          <w:color w:val="000000"/>
          <w:sz w:val="26"/>
          <w:szCs w:val="26"/>
        </w:rPr>
        <w:t xml:space="preserve"> (1x)</w:t>
      </w:r>
    </w:p>
    <w:p w14:paraId="30E941DF" w14:textId="6CE15C2D"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D7A5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3D7A5B">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2BF1C85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954EE3">
        <w:rPr>
          <w:rFonts w:ascii="Book Antiqua" w:eastAsia="Times New Roman" w:hAnsi="Book Antiqua" w:cs="Times New Roman"/>
          <w:color w:val="000000"/>
          <w:sz w:val="26"/>
          <w:szCs w:val="26"/>
        </w:rPr>
        <w:t>7</w:t>
      </w:r>
    </w:p>
    <w:p w14:paraId="4FB9E865" w14:textId="2578D405" w:rsidR="00756C6B"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756C6B">
        <w:rPr>
          <w:rFonts w:ascii="Book Antiqua" w:eastAsia="Times New Roman" w:hAnsi="Book Antiqua" w:cs="Times New Roman"/>
          <w:color w:val="000000"/>
          <w:sz w:val="26"/>
          <w:szCs w:val="26"/>
        </w:rPr>
        <w:t xml:space="preserve">Troparion of </w:t>
      </w:r>
      <w:r w:rsidR="00954EE3">
        <w:rPr>
          <w:rFonts w:ascii="Book Antiqua" w:eastAsia="Times New Roman" w:hAnsi="Book Antiqua" w:cs="Times New Roman"/>
          <w:color w:val="000000"/>
          <w:sz w:val="26"/>
          <w:szCs w:val="26"/>
        </w:rPr>
        <w:t>St. Jacob, Tone 4</w:t>
      </w:r>
    </w:p>
    <w:p w14:paraId="398C1CC4" w14:textId="3FA50DE9" w:rsidR="00BA4510" w:rsidRPr="00025203" w:rsidRDefault="00756C6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Pr>
          <w:rFonts w:ascii="Book Antiqua" w:eastAsia="Times New Roman" w:hAnsi="Book Antiqua" w:cs="Times New Roman"/>
          <w:color w:val="000000"/>
          <w:sz w:val="26"/>
          <w:szCs w:val="26"/>
        </w:rPr>
        <w:t xml:space="preserve">Resurrectional Dismissal Theotokion, Tone </w:t>
      </w:r>
      <w:r w:rsidR="00954EE3">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996862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954EE3">
        <w:rPr>
          <w:rFonts w:ascii="Book Antiqua" w:eastAsia="Times New Roman" w:hAnsi="Book Antiqua" w:cs="Times New Roman"/>
          <w:color w:val="000000"/>
          <w:sz w:val="26"/>
          <w:szCs w:val="26"/>
        </w:rPr>
        <w:t>7</w:t>
      </w:r>
    </w:p>
    <w:p w14:paraId="1DC0809E" w14:textId="63DABE06"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954EE3">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 xml:space="preserve"> </w:t>
      </w:r>
      <w:r w:rsidR="005F0C50">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w:t>
      </w:r>
      <w:r w:rsidR="005518EB">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r w:rsidR="005F0C50">
        <w:rPr>
          <w:rFonts w:ascii="Book Antiqua" w:eastAsia="Times New Roman" w:hAnsi="Book Antiqua" w:cs="Times New Roman"/>
          <w:color w:val="000000"/>
          <w:sz w:val="26"/>
          <w:szCs w:val="26"/>
        </w:rPr>
        <w:t>]</w:t>
      </w:r>
    </w:p>
    <w:p w14:paraId="6DCAB8E3" w14:textId="77777777" w:rsidR="00954EE3"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Jacob, Tone 4</w:t>
      </w:r>
    </w:p>
    <w:p w14:paraId="1523BC73" w14:textId="77777777" w:rsidR="00954EE3" w:rsidRPr="00025203"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2939110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954EE3">
        <w:rPr>
          <w:rFonts w:ascii="Book Antiqua" w:eastAsia="Times New Roman" w:hAnsi="Book Antiqua" w:cs="Times New Roman"/>
          <w:color w:val="000000"/>
          <w:sz w:val="26"/>
          <w:szCs w:val="26"/>
        </w:rPr>
        <w:t>7</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2466D2D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954EE3">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w:t>
      </w:r>
    </w:p>
    <w:p w14:paraId="49A172CA" w14:textId="5543A966" w:rsidR="003D7A5B" w:rsidRDefault="00954EE3" w:rsidP="003D7A5B">
      <w:pPr>
        <w:spacing w:line="240" w:lineRule="auto"/>
        <w:rPr>
          <w:rFonts w:ascii="Book Antiqua" w:eastAsia="Times New Roman" w:hAnsi="Book Antiqua" w:cs="Times New Roman"/>
          <w:color w:val="000000"/>
          <w:sz w:val="26"/>
          <w:szCs w:val="26"/>
        </w:rPr>
      </w:pPr>
      <w:bookmarkStart w:id="0" w:name="_Hlk201170409"/>
      <w:r>
        <w:rPr>
          <w:rFonts w:ascii="Book Antiqua" w:eastAsia="Times New Roman" w:hAnsi="Book Antiqua" w:cs="Times New Roman"/>
          <w:color w:val="000000"/>
          <w:sz w:val="26"/>
          <w:szCs w:val="26"/>
        </w:rPr>
        <w:t>Polyeleos</w:t>
      </w:r>
    </w:p>
    <w:p w14:paraId="1FB6DE16" w14:textId="40494F01" w:rsidR="00954EE3" w:rsidRDefault="00954EE3" w:rsidP="003D7A5B">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Magnification</w:t>
      </w:r>
    </w:p>
    <w:bookmarkEnd w:id="0"/>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687B8EDE" w14:textId="578359AF"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5ED34FB1" w14:textId="145C317C"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 Jacob, from after the Kathismas, Tone 1 and Tone 4]</w:t>
      </w:r>
    </w:p>
    <w:p w14:paraId="39DF57C3" w14:textId="704E0DD7"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St. Jacob, from after the Polyeleos, Tone 4]</w:t>
      </w:r>
    </w:p>
    <w:p w14:paraId="2C5BE7A0" w14:textId="7A511DE8"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Theotokion, Tone 4]</w:t>
      </w:r>
    </w:p>
    <w:p w14:paraId="5C589A05" w14:textId="1E3507A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954EE3">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4E19A102" w14:textId="40FDBBA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954EE3">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 “</w:t>
      </w:r>
      <w:r w:rsidR="00954EE3">
        <w:rPr>
          <w:rFonts w:ascii="Book Antiqua" w:eastAsia="Times New Roman" w:hAnsi="Book Antiqua" w:cs="Times New Roman"/>
          <w:color w:val="000000"/>
          <w:sz w:val="26"/>
          <w:szCs w:val="26"/>
        </w:rPr>
        <w:t>Arise, O Lord my God, and let Thy hand be lifted up</w:t>
      </w:r>
      <w:r w:rsidR="005F0C50">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527EC221" w:rsidR="00BA4510"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w:t>
      </w:r>
      <w:r w:rsidR="006E52B7" w:rsidRPr="006E52B7">
        <w:rPr>
          <w:rFonts w:ascii="Book Antiqua" w:eastAsia="Times New Roman" w:hAnsi="Book Antiqua" w:cs="Times New Roman"/>
          <w:color w:val="000000"/>
          <w:sz w:val="26"/>
          <w:szCs w:val="26"/>
          <w:vertAlign w:val="superscript"/>
        </w:rPr>
        <w:t>th</w:t>
      </w:r>
      <w:r w:rsidR="006E52B7">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Matins G</w:t>
      </w:r>
      <w:r w:rsidR="00BA4510" w:rsidRPr="00893858">
        <w:rPr>
          <w:rFonts w:ascii="Book Antiqua" w:eastAsia="Times New Roman" w:hAnsi="Book Antiqua" w:cs="Times New Roman"/>
          <w:color w:val="000000"/>
          <w:sz w:val="26"/>
          <w:szCs w:val="26"/>
        </w:rPr>
        <w:t xml:space="preserve">ospel: </w:t>
      </w:r>
      <w:r w:rsidR="00652C35">
        <w:rPr>
          <w:rFonts w:ascii="Book Antiqua" w:eastAsia="Times New Roman" w:hAnsi="Book Antiqua" w:cs="Times New Roman"/>
          <w:color w:val="000000"/>
          <w:sz w:val="26"/>
          <w:szCs w:val="26"/>
        </w:rPr>
        <w:t>(</w:t>
      </w:r>
      <w:r w:rsidR="005F0C5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4</w:t>
      </w:r>
      <w:r w:rsidR="005F0C50">
        <w:rPr>
          <w:rFonts w:ascii="Book Antiqua" w:eastAsia="Times New Roman" w:hAnsi="Book Antiqua" w:cs="Times New Roman"/>
          <w:color w:val="000000"/>
          <w:sz w:val="26"/>
          <w:szCs w:val="26"/>
        </w:rPr>
        <w:t>) John 20:</w:t>
      </w:r>
      <w:r>
        <w:rPr>
          <w:rFonts w:ascii="Book Antiqua" w:eastAsia="Times New Roman" w:hAnsi="Book Antiqua" w:cs="Times New Roman"/>
          <w:color w:val="000000"/>
          <w:sz w:val="26"/>
          <w:szCs w:val="26"/>
        </w:rPr>
        <w:t>11-18</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2C0D18A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954EE3">
        <w:rPr>
          <w:rFonts w:ascii="Book Antiqua" w:eastAsia="Times New Roman" w:hAnsi="Book Antiqua" w:cs="Times New Roman"/>
          <w:color w:val="000000"/>
          <w:sz w:val="26"/>
          <w:szCs w:val="26"/>
        </w:rPr>
        <w:t>7</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1DFD2E2E"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954EE3">
        <w:rPr>
          <w:rFonts w:ascii="Book Antiqua" w:eastAsia="Times New Roman" w:hAnsi="Book Antiqua" w:cs="Times New Roman"/>
          <w:color w:val="000000"/>
          <w:sz w:val="26"/>
          <w:szCs w:val="26"/>
        </w:rPr>
        <w:t>7</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1346136A" w14:textId="241AFAC0" w:rsidR="00954EE3"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 troparia from the Canon of the Cross and Resurrection, Tone 7</w:t>
      </w:r>
    </w:p>
    <w:p w14:paraId="026378DE" w14:textId="10C61309" w:rsidR="00954EE3" w:rsidRDefault="00954EE3" w:rsidP="00954EE3">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Pr>
          <w:rFonts w:ascii="Book Antiqua" w:eastAsia="Times New Roman" w:hAnsi="Book Antiqua" w:cs="Times New Roman"/>
          <w:color w:val="000000"/>
          <w:sz w:val="26"/>
          <w:szCs w:val="26"/>
        </w:rPr>
        <w:t>Glory to Thy precious Cross and Resurrection, O Lord!</w:t>
      </w:r>
      <w:r>
        <w:rPr>
          <w:rFonts w:ascii="Book Antiqua" w:eastAsia="Times New Roman" w:hAnsi="Book Antiqua" w:cs="Times New Roman"/>
          <w:color w:val="000000"/>
          <w:sz w:val="26"/>
          <w:szCs w:val="26"/>
        </w:rPr>
        <w:t>”</w:t>
      </w:r>
    </w:p>
    <w:p w14:paraId="67BC0609" w14:textId="1BED9D29" w:rsidR="00BA4510"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00BA4510">
        <w:rPr>
          <w:rFonts w:ascii="Book Antiqua" w:eastAsia="Times New Roman" w:hAnsi="Book Antiqua" w:cs="Times New Roman"/>
          <w:color w:val="000000"/>
          <w:sz w:val="26"/>
          <w:szCs w:val="26"/>
        </w:rPr>
        <w:t xml:space="preserve"> troparia </w:t>
      </w:r>
      <w:r w:rsidR="003D7A5B">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Theotokos, Tone </w:t>
      </w:r>
      <w:r>
        <w:rPr>
          <w:rFonts w:ascii="Book Antiqua" w:eastAsia="Times New Roman" w:hAnsi="Book Antiqua" w:cs="Times New Roman"/>
          <w:color w:val="000000"/>
          <w:sz w:val="26"/>
          <w:szCs w:val="26"/>
        </w:rPr>
        <w:t>7</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67AF4144" w14:textId="5746DF88" w:rsidR="00D51263" w:rsidRDefault="00D51263" w:rsidP="005518EB">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954EE3">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w:t>
      </w:r>
      <w:r w:rsidR="00954EE3">
        <w:rPr>
          <w:rFonts w:ascii="Book Antiqua" w:eastAsia="Times New Roman" w:hAnsi="Book Antiqua" w:cs="Times New Roman"/>
          <w:color w:val="000000"/>
          <w:sz w:val="26"/>
          <w:szCs w:val="26"/>
        </w:rPr>
        <w:t>Canon of St. Jacob, Tone 8</w:t>
      </w:r>
    </w:p>
    <w:p w14:paraId="369794B2" w14:textId="5F30C40E" w:rsidR="00D51263" w:rsidRDefault="00D51263" w:rsidP="00D51263">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“O holy Father</w:t>
      </w:r>
      <w:r w:rsidR="00954EE3">
        <w:rPr>
          <w:rFonts w:ascii="Book Antiqua" w:eastAsia="Times New Roman" w:hAnsi="Book Antiqua" w:cs="Times New Roman"/>
          <w:color w:val="000000"/>
          <w:sz w:val="26"/>
          <w:szCs w:val="26"/>
        </w:rPr>
        <w:t xml:space="preserve"> Jacob</w:t>
      </w:r>
      <w:r>
        <w:rPr>
          <w:rFonts w:ascii="Book Antiqua" w:eastAsia="Times New Roman" w:hAnsi="Book Antiqua" w:cs="Times New Roman"/>
          <w:color w:val="000000"/>
          <w:sz w:val="26"/>
          <w:szCs w:val="26"/>
        </w:rPr>
        <w:t>,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5D25E80B"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954EE3">
        <w:rPr>
          <w:rFonts w:ascii="Book Antiqua" w:eastAsia="Times New Roman" w:hAnsi="Book Antiqua" w:cs="Times New Roman"/>
          <w:color w:val="000000"/>
          <w:sz w:val="26"/>
          <w:szCs w:val="26"/>
        </w:rPr>
        <w:t>St. Jacob, Tone 3</w:t>
      </w:r>
      <w:r w:rsidR="00D51263">
        <w:rPr>
          <w:rFonts w:ascii="Book Antiqua" w:eastAsia="Times New Roman" w:hAnsi="Book Antiqua" w:cs="Times New Roman"/>
          <w:color w:val="000000"/>
          <w:sz w:val="26"/>
          <w:szCs w:val="26"/>
        </w:rPr>
        <w:t>]</w:t>
      </w:r>
    </w:p>
    <w:p w14:paraId="238E190F" w14:textId="091855FD" w:rsidR="00D51263"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954EE3">
        <w:rPr>
          <w:rFonts w:ascii="Book Antiqua" w:eastAsia="Times New Roman" w:hAnsi="Book Antiqua" w:cs="Times New Roman"/>
          <w:color w:val="000000"/>
          <w:sz w:val="26"/>
          <w:szCs w:val="26"/>
        </w:rPr>
        <w:t>St. Jacob</w:t>
      </w:r>
      <w:r>
        <w:rPr>
          <w:rFonts w:ascii="Book Antiqua" w:eastAsia="Times New Roman" w:hAnsi="Book Antiqua" w:cs="Times New Roman"/>
          <w:color w:val="000000"/>
          <w:sz w:val="26"/>
          <w:szCs w:val="26"/>
        </w:rPr>
        <w:t>]</w:t>
      </w:r>
    </w:p>
    <w:p w14:paraId="5E6EEEB5" w14:textId="27729F7D" w:rsidR="003D7A5B" w:rsidRDefault="005518EB" w:rsidP="005E582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 of </w:t>
      </w:r>
      <w:r w:rsidR="00954EE3">
        <w:rPr>
          <w:rFonts w:ascii="Book Antiqua" w:eastAsia="Times New Roman" w:hAnsi="Book Antiqua" w:cs="Times New Roman"/>
          <w:color w:val="000000"/>
          <w:sz w:val="26"/>
          <w:szCs w:val="26"/>
        </w:rPr>
        <w:t>St. Jacob, Tone 3</w:t>
      </w:r>
      <w:r>
        <w:rPr>
          <w:rFonts w:ascii="Book Antiqua" w:eastAsia="Times New Roman" w:hAnsi="Book Antiqua" w:cs="Times New Roman"/>
          <w:color w:val="000000"/>
          <w:sz w:val="26"/>
          <w:szCs w:val="26"/>
        </w:rPr>
        <w:t>]</w:t>
      </w:r>
    </w:p>
    <w:p w14:paraId="78CDAE67" w14:textId="7999A806" w:rsidR="00D51263" w:rsidRDefault="00D51263">
      <w:pPr>
        <w:rPr>
          <w:rFonts w:ascii="Book Antiqua" w:eastAsia="Times New Roman" w:hAnsi="Book Antiqua" w:cs="Times New Roman"/>
          <w:i/>
          <w:iCs/>
          <w:color w:val="FF0000"/>
          <w:sz w:val="26"/>
          <w:szCs w:val="26"/>
        </w:rPr>
      </w:pPr>
    </w:p>
    <w:p w14:paraId="5DA25158" w14:textId="77777777" w:rsidR="00954EE3" w:rsidRDefault="00954EE3" w:rsidP="00BA4510">
      <w:pPr>
        <w:spacing w:line="240" w:lineRule="auto"/>
        <w:ind w:left="720"/>
        <w:rPr>
          <w:rFonts w:ascii="Book Antiqua" w:eastAsia="Times New Roman" w:hAnsi="Book Antiqua" w:cs="Times New Roman"/>
          <w:i/>
          <w:iCs/>
          <w:color w:val="FF0000"/>
          <w:sz w:val="26"/>
          <w:szCs w:val="26"/>
        </w:rPr>
      </w:pPr>
    </w:p>
    <w:p w14:paraId="4D353041" w14:textId="735D4EBB"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4E88B53F"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954EE3">
        <w:rPr>
          <w:rFonts w:ascii="Book Antiqua" w:eastAsia="Times New Roman" w:hAnsi="Book Antiqua" w:cs="Times New Roman"/>
          <w:color w:val="000000"/>
          <w:sz w:val="26"/>
          <w:szCs w:val="26"/>
        </w:rPr>
        <w:t>Resurrection, Tone 7</w:t>
      </w:r>
    </w:p>
    <w:p w14:paraId="7464648F" w14:textId="4EE72470"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954EE3">
        <w:rPr>
          <w:rFonts w:ascii="Book Antiqua" w:eastAsia="Times New Roman" w:hAnsi="Book Antiqua" w:cs="Times New Roman"/>
          <w:color w:val="000000"/>
          <w:sz w:val="26"/>
          <w:szCs w:val="26"/>
        </w:rPr>
        <w:t>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51FA13F4"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954EE3">
        <w:rPr>
          <w:rFonts w:ascii="Book Antiqua" w:eastAsia="Times New Roman" w:hAnsi="Book Antiqua" w:cs="Times New Roman"/>
          <w:color w:val="000000"/>
          <w:sz w:val="26"/>
          <w:szCs w:val="26"/>
        </w:rPr>
        <w:t>7</w:t>
      </w:r>
    </w:p>
    <w:p w14:paraId="5940BC84" w14:textId="22343A6E"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7CA767EC"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954EE3">
        <w:rPr>
          <w:rFonts w:ascii="Book Antiqua" w:eastAsia="Times New Roman" w:hAnsi="Book Antiqua" w:cs="Times New Roman"/>
          <w:sz w:val="26"/>
          <w:szCs w:val="26"/>
        </w:rPr>
        <w:t>8</w:t>
      </w:r>
      <w:r w:rsidR="006E52B7" w:rsidRPr="006E52B7">
        <w:rPr>
          <w:rFonts w:ascii="Book Antiqua" w:eastAsia="Times New Roman" w:hAnsi="Book Antiqua" w:cs="Times New Roman"/>
          <w:sz w:val="26"/>
          <w:szCs w:val="26"/>
          <w:vertAlign w:val="superscript"/>
        </w:rPr>
        <w:t>th</w:t>
      </w:r>
      <w:r w:rsidR="006E52B7">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6E52B7">
        <w:rPr>
          <w:rFonts w:ascii="Book Antiqua" w:eastAsia="Times New Roman" w:hAnsi="Book Antiqua" w:cs="Times New Roman"/>
          <w:sz w:val="26"/>
          <w:szCs w:val="26"/>
        </w:rPr>
        <w:t>2</w:t>
      </w:r>
    </w:p>
    <w:p w14:paraId="71856B2A" w14:textId="75EAF252"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5E5828">
        <w:rPr>
          <w:rFonts w:ascii="Book Antiqua" w:eastAsia="Times New Roman" w:hAnsi="Book Antiqua" w:cs="Times New Roman"/>
          <w:sz w:val="26"/>
          <w:szCs w:val="26"/>
        </w:rPr>
        <w:t xml:space="preserve">Exapostilarion of </w:t>
      </w:r>
      <w:r w:rsidR="00954EE3">
        <w:rPr>
          <w:rFonts w:ascii="Book Antiqua" w:eastAsia="Times New Roman" w:hAnsi="Book Antiqua" w:cs="Times New Roman"/>
          <w:sz w:val="26"/>
          <w:szCs w:val="26"/>
        </w:rPr>
        <w:t>St. Jacob</w:t>
      </w:r>
      <w:r w:rsidR="00A72F2B">
        <w:rPr>
          <w:rFonts w:ascii="Book Antiqua" w:eastAsia="Times New Roman" w:hAnsi="Book Antiqua" w:cs="Times New Roman"/>
          <w:sz w:val="26"/>
          <w:szCs w:val="26"/>
        </w:rPr>
        <w:t>, Tone 2</w:t>
      </w:r>
    </w:p>
    <w:p w14:paraId="266D1CC0" w14:textId="0ADF620A"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Now and ever… </w:t>
      </w:r>
      <w:r w:rsidR="00954EE3">
        <w:rPr>
          <w:rFonts w:ascii="Book Antiqua" w:eastAsia="Times New Roman" w:hAnsi="Book Antiqua" w:cs="Times New Roman"/>
          <w:sz w:val="26"/>
          <w:szCs w:val="26"/>
        </w:rPr>
        <w:t>8</w:t>
      </w:r>
      <w:r w:rsidR="00954EE3" w:rsidRPr="00954EE3">
        <w:rPr>
          <w:rFonts w:ascii="Book Antiqua" w:eastAsia="Times New Roman" w:hAnsi="Book Antiqua" w:cs="Times New Roman"/>
          <w:sz w:val="26"/>
          <w:szCs w:val="26"/>
          <w:vertAlign w:val="superscript"/>
        </w:rPr>
        <w:t>th</w:t>
      </w:r>
      <w:r w:rsidR="00954EE3">
        <w:rPr>
          <w:rFonts w:ascii="Book Antiqua" w:eastAsia="Times New Roman" w:hAnsi="Book Antiqua" w:cs="Times New Roman"/>
          <w:sz w:val="26"/>
          <w:szCs w:val="26"/>
        </w:rPr>
        <w:t xml:space="preserve"> 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1EDCAD9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954EE3">
        <w:rPr>
          <w:rFonts w:ascii="Book Antiqua" w:eastAsia="Times New Roman" w:hAnsi="Book Antiqua" w:cs="Times New Roman"/>
          <w:color w:val="000000"/>
          <w:sz w:val="26"/>
          <w:szCs w:val="26"/>
        </w:rPr>
        <w:t>7</w:t>
      </w:r>
    </w:p>
    <w:p w14:paraId="0B2FEACD" w14:textId="6B70151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72F2B">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954EE3">
        <w:rPr>
          <w:rFonts w:ascii="Book Antiqua" w:eastAsia="Times New Roman" w:hAnsi="Book Antiqua" w:cs="Times New Roman"/>
          <w:color w:val="000000"/>
          <w:sz w:val="26"/>
          <w:szCs w:val="26"/>
        </w:rPr>
        <w:t>7</w:t>
      </w:r>
    </w:p>
    <w:p w14:paraId="6E0A4A4E" w14:textId="4A5F553E" w:rsidR="00A72F2B" w:rsidRDefault="00A72F2B" w:rsidP="00954EE3">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stichera of </w:t>
      </w:r>
      <w:r w:rsidR="00954EE3">
        <w:rPr>
          <w:rFonts w:ascii="Book Antiqua" w:eastAsia="Times New Roman" w:hAnsi="Book Antiqua" w:cs="Times New Roman"/>
          <w:color w:val="000000"/>
          <w:sz w:val="26"/>
          <w:szCs w:val="26"/>
        </w:rPr>
        <w:t>St. Jacob</w:t>
      </w:r>
      <w:r>
        <w:rPr>
          <w:rFonts w:ascii="Book Antiqua" w:eastAsia="Times New Roman" w:hAnsi="Book Antiqua" w:cs="Times New Roman"/>
          <w:color w:val="000000"/>
          <w:sz w:val="26"/>
          <w:szCs w:val="26"/>
        </w:rPr>
        <w:t xml:space="preserve">, </w:t>
      </w:r>
      <w:r w:rsidR="00954EE3">
        <w:rPr>
          <w:rFonts w:ascii="Book Antiqua" w:eastAsia="Times New Roman" w:hAnsi="Book Antiqua" w:cs="Times New Roman"/>
          <w:color w:val="000000"/>
          <w:sz w:val="26"/>
          <w:szCs w:val="26"/>
        </w:rPr>
        <w:t>including “Glory…” and verses taken from the Vespers Aposticha</w:t>
      </w:r>
      <w:r>
        <w:rPr>
          <w:rFonts w:ascii="Book Antiqua" w:eastAsia="Times New Roman" w:hAnsi="Book Antiqua" w:cs="Times New Roman"/>
          <w:color w:val="000000"/>
          <w:sz w:val="26"/>
          <w:szCs w:val="26"/>
        </w:rPr>
        <w:t xml:space="preserve">, Tone </w:t>
      </w:r>
      <w:r w:rsidR="00954EE3">
        <w:rPr>
          <w:rFonts w:ascii="Book Antiqua" w:eastAsia="Times New Roman" w:hAnsi="Book Antiqua" w:cs="Times New Roman"/>
          <w:color w:val="000000"/>
          <w:sz w:val="26"/>
          <w:szCs w:val="26"/>
        </w:rPr>
        <w:t>5</w:t>
      </w:r>
    </w:p>
    <w:p w14:paraId="2CB5185F" w14:textId="3623035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954EE3">
        <w:rPr>
          <w:rFonts w:ascii="Book Antiqua" w:eastAsia="Times New Roman" w:hAnsi="Book Antiqua" w:cs="Times New Roman"/>
          <w:color w:val="000000"/>
          <w:sz w:val="26"/>
          <w:szCs w:val="26"/>
        </w:rPr>
        <w:t>8</w:t>
      </w:r>
      <w:r w:rsidR="00954EE3" w:rsidRPr="00954EE3">
        <w:rPr>
          <w:rFonts w:ascii="Book Antiqua" w:eastAsia="Times New Roman" w:hAnsi="Book Antiqua" w:cs="Times New Roman"/>
          <w:color w:val="000000"/>
          <w:sz w:val="26"/>
          <w:szCs w:val="26"/>
          <w:vertAlign w:val="superscript"/>
        </w:rPr>
        <w:t>th</w:t>
      </w:r>
      <w:r w:rsidR="00954EE3">
        <w:rPr>
          <w:rFonts w:ascii="Book Antiqua" w:eastAsia="Times New Roman" w:hAnsi="Book Antiqua" w:cs="Times New Roman"/>
          <w:color w:val="000000"/>
          <w:sz w:val="26"/>
          <w:szCs w:val="26"/>
        </w:rPr>
        <w:t xml:space="preserve"> Gospel Sticheron, Tone 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5919CD4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954EE3">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7AD361C9"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954EE3">
        <w:rPr>
          <w:rFonts w:ascii="Book Antiqua" w:eastAsia="Times New Roman" w:hAnsi="Book Antiqua" w:cs="Times New Roman"/>
          <w:color w:val="000000"/>
          <w:sz w:val="26"/>
          <w:szCs w:val="26"/>
        </w:rPr>
        <w:t xml:space="preserve">St. Jacob </w:t>
      </w:r>
    </w:p>
    <w:p w14:paraId="19EEBB54" w14:textId="71CA3975"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954EE3">
        <w:rPr>
          <w:rFonts w:ascii="Book Antiqua" w:eastAsia="Times New Roman" w:hAnsi="Book Antiqua" w:cs="Times New Roman"/>
          <w:color w:val="000000"/>
          <w:sz w:val="26"/>
          <w:szCs w:val="26"/>
        </w:rPr>
        <w:t>St. Jacob</w:t>
      </w:r>
      <w:r w:rsidR="00A72F2B">
        <w:rPr>
          <w:rFonts w:ascii="Book Antiqua" w:eastAsia="Times New Roman" w:hAnsi="Book Antiqua" w:cs="Times New Roman"/>
          <w:color w:val="000000"/>
          <w:sz w:val="26"/>
          <w:szCs w:val="26"/>
        </w:rPr>
        <w:t xml:space="preserve"> (1</w:t>
      </w:r>
      <w:r w:rsidR="00A72F2B" w:rsidRPr="00A72F2B">
        <w:rPr>
          <w:rFonts w:ascii="Book Antiqua" w:eastAsia="Times New Roman" w:hAnsi="Book Antiqua" w:cs="Times New Roman"/>
          <w:color w:val="000000"/>
          <w:sz w:val="26"/>
          <w:szCs w:val="26"/>
          <w:vertAlign w:val="superscript"/>
        </w:rPr>
        <w:t>st</w:t>
      </w:r>
      <w:r w:rsidR="00A72F2B">
        <w:rPr>
          <w:rFonts w:ascii="Book Antiqua" w:eastAsia="Times New Roman" w:hAnsi="Book Antiqua" w:cs="Times New Roman"/>
          <w:color w:val="000000"/>
          <w:sz w:val="26"/>
          <w:szCs w:val="26"/>
        </w:rPr>
        <w:t xml:space="preserve"> and 6</w:t>
      </w:r>
      <w:r w:rsidR="00A72F2B" w:rsidRPr="00A72F2B">
        <w:rPr>
          <w:rFonts w:ascii="Book Antiqua" w:eastAsia="Times New Roman" w:hAnsi="Book Antiqua" w:cs="Times New Roman"/>
          <w:color w:val="000000"/>
          <w:sz w:val="26"/>
          <w:szCs w:val="26"/>
          <w:vertAlign w:val="superscript"/>
        </w:rPr>
        <w:t>th</w:t>
      </w:r>
      <w:r w:rsidR="00A72F2B">
        <w:rPr>
          <w:rFonts w:ascii="Book Antiqua" w:eastAsia="Times New Roman" w:hAnsi="Book Antiqua" w:cs="Times New Roman"/>
          <w:color w:val="000000"/>
          <w:sz w:val="26"/>
          <w:szCs w:val="26"/>
        </w:rPr>
        <w:t xml:space="preserve"> Hours) or </w:t>
      </w:r>
      <w:r w:rsidR="005518EB">
        <w:rPr>
          <w:rFonts w:ascii="Book Antiqua" w:eastAsia="Times New Roman" w:hAnsi="Book Antiqua" w:cs="Times New Roman"/>
          <w:color w:val="000000"/>
          <w:sz w:val="26"/>
          <w:szCs w:val="26"/>
        </w:rPr>
        <w:t>Resurrection</w:t>
      </w:r>
      <w:r w:rsidR="00A72F2B">
        <w:rPr>
          <w:rFonts w:ascii="Book Antiqua" w:eastAsia="Times New Roman" w:hAnsi="Book Antiqua" w:cs="Times New Roman"/>
          <w:color w:val="000000"/>
          <w:sz w:val="26"/>
          <w:szCs w:val="26"/>
        </w:rPr>
        <w:t xml:space="preserve"> (3</w:t>
      </w:r>
      <w:r w:rsidR="00A72F2B" w:rsidRPr="00A72F2B">
        <w:rPr>
          <w:rFonts w:ascii="Book Antiqua" w:eastAsia="Times New Roman" w:hAnsi="Book Antiqua" w:cs="Times New Roman"/>
          <w:color w:val="000000"/>
          <w:sz w:val="26"/>
          <w:szCs w:val="26"/>
          <w:vertAlign w:val="superscript"/>
        </w:rPr>
        <w:t>rd</w:t>
      </w:r>
      <w:r w:rsidR="00A72F2B">
        <w:rPr>
          <w:rFonts w:ascii="Book Antiqua" w:eastAsia="Times New Roman" w:hAnsi="Book Antiqua" w:cs="Times New Roman"/>
          <w:color w:val="000000"/>
          <w:sz w:val="26"/>
          <w:szCs w:val="26"/>
        </w:rPr>
        <w:t xml:space="preserve"> and 9</w:t>
      </w:r>
      <w:r w:rsidR="00A72F2B" w:rsidRPr="00A72F2B">
        <w:rPr>
          <w:rFonts w:ascii="Book Antiqua" w:eastAsia="Times New Roman" w:hAnsi="Book Antiqua" w:cs="Times New Roman"/>
          <w:color w:val="000000"/>
          <w:sz w:val="26"/>
          <w:szCs w:val="26"/>
          <w:vertAlign w:val="superscript"/>
        </w:rPr>
        <w:t>th</w:t>
      </w:r>
      <w:r w:rsidR="00A72F2B">
        <w:rPr>
          <w:rFonts w:ascii="Book Antiqua" w:eastAsia="Times New Roman" w:hAnsi="Book Antiqua" w:cs="Times New Roman"/>
          <w:color w:val="000000"/>
          <w:sz w:val="26"/>
          <w:szCs w:val="26"/>
        </w:rPr>
        <w:t xml:space="preserve"> Hours)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20733C3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3ED44F82" w14:textId="77777777" w:rsidR="00954EE3" w:rsidRDefault="00954EE3">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4D7FB209" w14:textId="546EEF0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At the Beatitudes:</w:t>
      </w:r>
    </w:p>
    <w:p w14:paraId="36DDF443" w14:textId="28B575A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A72F2B">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954EE3">
        <w:rPr>
          <w:rFonts w:ascii="Book Antiqua" w:eastAsia="Times New Roman" w:hAnsi="Book Antiqua" w:cs="Times New Roman"/>
          <w:color w:val="000000"/>
          <w:sz w:val="26"/>
          <w:szCs w:val="26"/>
        </w:rPr>
        <w:t>7</w:t>
      </w:r>
    </w:p>
    <w:p w14:paraId="2C4D6FEA" w14:textId="00502387" w:rsidR="00A72F2B" w:rsidRPr="00893858" w:rsidRDefault="00A72F2B"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 xml:space="preserve">4 troparia from Ode 3 of the </w:t>
      </w:r>
      <w:r w:rsidR="00954EE3">
        <w:rPr>
          <w:rFonts w:ascii="Book Antiqua" w:eastAsia="Times New Roman" w:hAnsi="Book Antiqua" w:cs="Times New Roman"/>
          <w:color w:val="000000"/>
          <w:sz w:val="26"/>
          <w:szCs w:val="26"/>
        </w:rPr>
        <w:t>Canon of St. Jacob, Tone 8</w:t>
      </w:r>
    </w:p>
    <w:p w14:paraId="1666E322" w14:textId="77777777" w:rsidR="005F0C50" w:rsidRPr="00893858" w:rsidRDefault="005F0C50" w:rsidP="00BA4510">
      <w:pPr>
        <w:spacing w:line="240" w:lineRule="auto"/>
        <w:rPr>
          <w:rFonts w:ascii="Book Antiqua" w:eastAsia="Times New Roman" w:hAnsi="Book Antiqua" w:cs="Times New Roman"/>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5F44AFF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954EE3">
        <w:rPr>
          <w:rFonts w:ascii="Book Antiqua" w:eastAsia="Times New Roman" w:hAnsi="Book Antiqua" w:cs="Times New Roman"/>
          <w:color w:val="000000"/>
          <w:sz w:val="26"/>
          <w:szCs w:val="26"/>
        </w:rPr>
        <w:t>7</w:t>
      </w:r>
    </w:p>
    <w:p w14:paraId="50063616" w14:textId="17F3519A"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p>
    <w:p w14:paraId="024FB5C4" w14:textId="44AA3028" w:rsidR="005E5828" w:rsidRDefault="005E582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954EE3">
        <w:rPr>
          <w:rFonts w:ascii="Book Antiqua" w:eastAsia="Times New Roman" w:hAnsi="Book Antiqua" w:cs="Times New Roman"/>
          <w:color w:val="000000"/>
          <w:sz w:val="26"/>
          <w:szCs w:val="26"/>
        </w:rPr>
        <w:t>St. Jacob, Tone 4</w:t>
      </w:r>
    </w:p>
    <w:p w14:paraId="3C25CDCC" w14:textId="276C7A2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954EE3">
        <w:rPr>
          <w:rFonts w:ascii="Book Antiqua" w:eastAsia="Times New Roman" w:hAnsi="Book Antiqua" w:cs="Times New Roman"/>
          <w:color w:val="000000"/>
          <w:sz w:val="26"/>
          <w:szCs w:val="26"/>
        </w:rPr>
        <w:t>7</w:t>
      </w:r>
    </w:p>
    <w:p w14:paraId="1154F01E" w14:textId="7A2618DB"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954EE3">
        <w:rPr>
          <w:rFonts w:ascii="Book Antiqua" w:eastAsia="Times New Roman" w:hAnsi="Book Antiqua" w:cs="Times New Roman"/>
          <w:color w:val="000000"/>
          <w:sz w:val="26"/>
          <w:szCs w:val="26"/>
        </w:rPr>
        <w:t>St. Jacob</w:t>
      </w:r>
      <w:r w:rsidR="00A72F2B">
        <w:rPr>
          <w:rFonts w:ascii="Book Antiqua" w:eastAsia="Times New Roman" w:hAnsi="Book Antiqua" w:cs="Times New Roman"/>
          <w:color w:val="000000"/>
          <w:sz w:val="26"/>
          <w:szCs w:val="26"/>
        </w:rPr>
        <w:t xml:space="preserve">, Tone </w:t>
      </w:r>
      <w:r w:rsidR="00954EE3">
        <w:rPr>
          <w:rFonts w:ascii="Book Antiqua" w:eastAsia="Times New Roman" w:hAnsi="Book Antiqua" w:cs="Times New Roman"/>
          <w:color w:val="000000"/>
          <w:sz w:val="26"/>
          <w:szCs w:val="26"/>
        </w:rPr>
        <w:t>3</w:t>
      </w:r>
    </w:p>
    <w:p w14:paraId="21AA8C18" w14:textId="2DFBF5AE" w:rsidR="008A711C"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634399">
        <w:rPr>
          <w:rFonts w:ascii="Book Antiqua" w:eastAsia="Times New Roman" w:hAnsi="Book Antiqua" w:cs="Times New Roman"/>
          <w:color w:val="000000"/>
          <w:sz w:val="26"/>
          <w:szCs w:val="26"/>
        </w:rPr>
        <w:t xml:space="preserve">Kontakion of the </w:t>
      </w:r>
      <w:r w:rsidR="005E5828">
        <w:rPr>
          <w:rFonts w:ascii="Book Antiqua" w:eastAsia="Times New Roman" w:hAnsi="Book Antiqua" w:cs="Times New Roman"/>
          <w:color w:val="000000"/>
          <w:sz w:val="26"/>
          <w:szCs w:val="26"/>
        </w:rPr>
        <w:t>Church (if of Theotokos) or “Steadfast Protectress…”, Tone 6</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678176E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954EE3">
        <w:rPr>
          <w:rFonts w:ascii="Book Antiqua" w:eastAsia="Times New Roman" w:hAnsi="Book Antiqua" w:cs="Times New Roman"/>
          <w:color w:val="000000"/>
          <w:sz w:val="26"/>
          <w:szCs w:val="26"/>
        </w:rPr>
        <w:t>7</w:t>
      </w:r>
      <w:r w:rsidR="008A711C">
        <w:rPr>
          <w:rFonts w:ascii="Book Antiqua" w:eastAsia="Times New Roman" w:hAnsi="Book Antiqua" w:cs="Times New Roman"/>
          <w:color w:val="000000"/>
          <w:sz w:val="26"/>
          <w:szCs w:val="26"/>
        </w:rPr>
        <w:t>: “</w:t>
      </w:r>
      <w:r w:rsidR="00954EE3">
        <w:rPr>
          <w:rFonts w:ascii="Book Antiqua" w:eastAsia="Times New Roman" w:hAnsi="Book Antiqua" w:cs="Times New Roman"/>
          <w:color w:val="000000"/>
          <w:sz w:val="26"/>
          <w:szCs w:val="26"/>
        </w:rPr>
        <w:t>The Lord shall give strength to His people</w:t>
      </w:r>
      <w:r w:rsidR="008A711C">
        <w:rPr>
          <w:rFonts w:ascii="Book Antiqua" w:eastAsia="Times New Roman" w:hAnsi="Book Antiqua" w:cs="Times New Roman"/>
          <w:color w:val="000000"/>
          <w:sz w:val="26"/>
          <w:szCs w:val="26"/>
        </w:rPr>
        <w:t>…”</w:t>
      </w:r>
      <w:r w:rsidR="00A72F2B">
        <w:rPr>
          <w:rFonts w:ascii="Book Antiqua" w:eastAsia="Times New Roman" w:hAnsi="Book Antiqua" w:cs="Times New Roman"/>
          <w:color w:val="000000"/>
          <w:sz w:val="26"/>
          <w:szCs w:val="26"/>
        </w:rPr>
        <w:t xml:space="preserve"> and </w:t>
      </w:r>
      <w:r w:rsidR="00954EE3">
        <w:rPr>
          <w:rFonts w:ascii="Book Antiqua" w:eastAsia="Times New Roman" w:hAnsi="Book Antiqua" w:cs="Times New Roman"/>
          <w:color w:val="000000"/>
          <w:sz w:val="26"/>
          <w:szCs w:val="26"/>
        </w:rPr>
        <w:t>St. Jacob, Tone 7: “The righteous shall rejoice in the Lord…”</w:t>
      </w:r>
    </w:p>
    <w:p w14:paraId="0E59B536" w14:textId="77777777" w:rsidR="00954EE3"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652C35">
        <w:rPr>
          <w:rFonts w:ascii="Book Antiqua" w:eastAsia="Times New Roman" w:hAnsi="Book Antiqua" w:cs="Times New Roman"/>
          <w:sz w:val="26"/>
          <w:szCs w:val="26"/>
        </w:rPr>
        <w:t>(</w:t>
      </w:r>
      <w:r w:rsidR="00954EE3">
        <w:rPr>
          <w:rFonts w:ascii="Book Antiqua" w:eastAsia="Book Antiqua" w:hAnsi="Book Antiqua" w:cs="Book Antiqua"/>
          <w:sz w:val="26"/>
          <w:szCs w:val="26"/>
        </w:rPr>
        <w:t>124) 1 Corinthians 1:10-18</w:t>
      </w:r>
      <w:r w:rsidR="00954EE3">
        <w:rPr>
          <w:rFonts w:ascii="Book Antiqua" w:eastAsia="Book Antiqua" w:hAnsi="Book Antiqua" w:cs="Book Antiqua"/>
          <w:sz w:val="26"/>
          <w:szCs w:val="26"/>
        </w:rPr>
        <w:t xml:space="preserve"> </w:t>
      </w:r>
      <w:r w:rsidR="00A72F2B">
        <w:rPr>
          <w:rFonts w:ascii="Book Antiqua" w:eastAsia="Times New Roman" w:hAnsi="Book Antiqua" w:cs="Times New Roman"/>
          <w:sz w:val="26"/>
          <w:szCs w:val="26"/>
        </w:rPr>
        <w:t xml:space="preserve">and </w:t>
      </w:r>
      <w:r w:rsidR="00954EE3" w:rsidRPr="00954EE3">
        <w:rPr>
          <w:rFonts w:ascii="Book Antiqua" w:eastAsia="Times New Roman" w:hAnsi="Book Antiqua" w:cs="Times New Roman"/>
          <w:sz w:val="26"/>
          <w:szCs w:val="26"/>
        </w:rPr>
        <w:t>Philippians 3:7-14</w:t>
      </w:r>
      <w:r w:rsidR="00954EE3" w:rsidRPr="00954EE3">
        <w:rPr>
          <w:rFonts w:ascii="Book Antiqua" w:eastAsia="Times New Roman" w:hAnsi="Book Antiqua" w:cs="Times New Roman"/>
          <w:sz w:val="26"/>
          <w:szCs w:val="26"/>
          <w:vertAlign w:val="superscript"/>
        </w:rPr>
        <w:footnoteReference w:id="1"/>
      </w:r>
      <w:r w:rsidR="00954EE3" w:rsidRPr="00954EE3">
        <w:rPr>
          <w:rFonts w:ascii="Book Antiqua" w:eastAsia="Times New Roman" w:hAnsi="Book Antiqua" w:cs="Times New Roman"/>
          <w:sz w:val="26"/>
          <w:szCs w:val="26"/>
        </w:rPr>
        <w:t xml:space="preserve"> </w:t>
      </w:r>
    </w:p>
    <w:p w14:paraId="786928A3" w14:textId="1A32EF5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954EE3">
        <w:rPr>
          <w:rFonts w:ascii="Book Antiqua" w:eastAsia="Times New Roman" w:hAnsi="Book Antiqua" w:cs="Times New Roman"/>
          <w:color w:val="000000"/>
          <w:sz w:val="26"/>
          <w:szCs w:val="26"/>
        </w:rPr>
        <w:t>7</w:t>
      </w:r>
      <w:r w:rsidR="00A72F2B">
        <w:rPr>
          <w:rFonts w:ascii="Book Antiqua" w:eastAsia="Times New Roman" w:hAnsi="Book Antiqua" w:cs="Times New Roman"/>
          <w:color w:val="000000"/>
          <w:sz w:val="26"/>
          <w:szCs w:val="26"/>
        </w:rPr>
        <w:t xml:space="preserve"> and </w:t>
      </w:r>
      <w:r w:rsidR="00954EE3">
        <w:rPr>
          <w:rFonts w:ascii="Book Antiqua" w:eastAsia="Times New Roman" w:hAnsi="Book Antiqua" w:cs="Times New Roman"/>
          <w:color w:val="000000"/>
          <w:sz w:val="26"/>
          <w:szCs w:val="26"/>
        </w:rPr>
        <w:t>St. Jacob, Tone 6</w:t>
      </w:r>
    </w:p>
    <w:p w14:paraId="7548FD82" w14:textId="3D8220B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652C35">
        <w:rPr>
          <w:rFonts w:ascii="Book Antiqua" w:eastAsia="Times New Roman" w:hAnsi="Book Antiqua" w:cs="Times New Roman"/>
          <w:sz w:val="26"/>
          <w:szCs w:val="26"/>
        </w:rPr>
        <w:t>(</w:t>
      </w:r>
      <w:r w:rsidR="00954EE3">
        <w:rPr>
          <w:rFonts w:ascii="Book Antiqua" w:eastAsia="Book Antiqua" w:hAnsi="Book Antiqua" w:cs="Book Antiqua"/>
          <w:sz w:val="26"/>
          <w:szCs w:val="26"/>
        </w:rPr>
        <w:t>58) Matthew 14:14-22</w:t>
      </w:r>
      <w:r w:rsidR="00954EE3">
        <w:rPr>
          <w:rFonts w:ascii="Book Antiqua" w:eastAsia="Book Antiqua" w:hAnsi="Book Antiqua" w:cs="Book Antiqua"/>
          <w:sz w:val="26"/>
          <w:szCs w:val="26"/>
        </w:rPr>
        <w:t xml:space="preserve"> </w:t>
      </w:r>
      <w:r w:rsidR="00A72F2B">
        <w:rPr>
          <w:rFonts w:ascii="Book Antiqua" w:eastAsia="Times New Roman" w:hAnsi="Book Antiqua" w:cs="Times New Roman"/>
          <w:sz w:val="26"/>
          <w:szCs w:val="26"/>
        </w:rPr>
        <w:t xml:space="preserve">and </w:t>
      </w:r>
      <w:r w:rsidR="00954EE3" w:rsidRPr="00954EE3">
        <w:rPr>
          <w:rFonts w:ascii="Book Antiqua" w:eastAsia="Times New Roman" w:hAnsi="Book Antiqua" w:cs="Times New Roman"/>
          <w:sz w:val="26"/>
          <w:szCs w:val="26"/>
        </w:rPr>
        <w:t>Mark 10:29-31, 42-45</w:t>
      </w:r>
      <w:r w:rsidR="00954EE3" w:rsidRPr="00954EE3">
        <w:rPr>
          <w:rFonts w:ascii="Book Antiqua" w:eastAsia="Times New Roman" w:hAnsi="Book Antiqua" w:cs="Times New Roman"/>
          <w:sz w:val="26"/>
          <w:szCs w:val="26"/>
          <w:vertAlign w:val="superscript"/>
        </w:rPr>
        <w:footnoteReference w:id="2"/>
      </w:r>
    </w:p>
    <w:p w14:paraId="0C324DA7" w14:textId="49130A5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r w:rsidR="00A72F2B">
        <w:rPr>
          <w:rFonts w:ascii="Book Antiqua" w:eastAsia="Times New Roman" w:hAnsi="Book Antiqua" w:cs="Times New Roman"/>
          <w:color w:val="000000"/>
          <w:sz w:val="26"/>
          <w:szCs w:val="26"/>
        </w:rPr>
        <w:t>and “</w:t>
      </w:r>
      <w:r w:rsidR="00954EE3">
        <w:rPr>
          <w:rFonts w:ascii="Book Antiqua" w:eastAsia="Times New Roman" w:hAnsi="Book Antiqua" w:cs="Times New Roman"/>
          <w:color w:val="000000"/>
          <w:sz w:val="26"/>
          <w:szCs w:val="26"/>
        </w:rPr>
        <w:t>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33C7" w14:textId="77777777" w:rsidR="004652EC" w:rsidRDefault="004652EC" w:rsidP="00893858">
      <w:pPr>
        <w:spacing w:line="240" w:lineRule="auto"/>
      </w:pPr>
      <w:r>
        <w:separator/>
      </w:r>
    </w:p>
  </w:endnote>
  <w:endnote w:type="continuationSeparator" w:id="0">
    <w:p w14:paraId="39FE69D7" w14:textId="77777777" w:rsidR="004652EC" w:rsidRDefault="004652EC"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5636" w14:textId="77777777" w:rsidR="004652EC" w:rsidRDefault="004652EC" w:rsidP="00893858">
      <w:pPr>
        <w:spacing w:line="240" w:lineRule="auto"/>
      </w:pPr>
      <w:r>
        <w:separator/>
      </w:r>
    </w:p>
  </w:footnote>
  <w:footnote w:type="continuationSeparator" w:id="0">
    <w:p w14:paraId="765DECB6" w14:textId="77777777" w:rsidR="004652EC" w:rsidRDefault="004652EC" w:rsidP="00893858">
      <w:pPr>
        <w:spacing w:line="240" w:lineRule="auto"/>
      </w:pPr>
      <w:r>
        <w:continuationSeparator/>
      </w:r>
    </w:p>
  </w:footnote>
  <w:footnote w:id="1">
    <w:p w14:paraId="36DEF9A1" w14:textId="77777777" w:rsidR="00954EE3" w:rsidRDefault="00954EE3" w:rsidP="00954EE3">
      <w:pPr>
        <w:pStyle w:val="FootnoteText"/>
      </w:pPr>
      <w:r>
        <w:rPr>
          <w:rStyle w:val="FootnoteReference"/>
        </w:rPr>
        <w:footnoteRef/>
      </w:r>
      <w:r>
        <w:t xml:space="preserve"> The readings for St. Jacob fall outside the prescribed pericope system.</w:t>
      </w:r>
    </w:p>
  </w:footnote>
  <w:footnote w:id="2">
    <w:p w14:paraId="442F1F38" w14:textId="77777777" w:rsidR="00954EE3" w:rsidRDefault="00954EE3" w:rsidP="00954EE3">
      <w:pPr>
        <w:pStyle w:val="FootnoteText"/>
      </w:pPr>
      <w:r>
        <w:rPr>
          <w:rStyle w:val="FootnoteReference"/>
        </w:rPr>
        <w:footnoteRef/>
      </w:r>
      <w:r>
        <w:t xml:space="preserve"> The readings for St. Jacob fall outside the prescribed pericope system.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5FB"/>
    <w:rsid w:val="00164FE1"/>
    <w:rsid w:val="00166058"/>
    <w:rsid w:val="00167188"/>
    <w:rsid w:val="001718B3"/>
    <w:rsid w:val="00171DB3"/>
    <w:rsid w:val="00172871"/>
    <w:rsid w:val="0017412A"/>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3814"/>
    <w:rsid w:val="00354407"/>
    <w:rsid w:val="003570A5"/>
    <w:rsid w:val="00374955"/>
    <w:rsid w:val="0037613D"/>
    <w:rsid w:val="003834C4"/>
    <w:rsid w:val="003866D0"/>
    <w:rsid w:val="00391AEB"/>
    <w:rsid w:val="00392FAB"/>
    <w:rsid w:val="003A1584"/>
    <w:rsid w:val="003A6416"/>
    <w:rsid w:val="003C094A"/>
    <w:rsid w:val="003C5E62"/>
    <w:rsid w:val="003D46E9"/>
    <w:rsid w:val="003D7A15"/>
    <w:rsid w:val="003D7A5B"/>
    <w:rsid w:val="003F37F0"/>
    <w:rsid w:val="00404A74"/>
    <w:rsid w:val="00413526"/>
    <w:rsid w:val="00414BA1"/>
    <w:rsid w:val="004221E9"/>
    <w:rsid w:val="004245A3"/>
    <w:rsid w:val="00441CEB"/>
    <w:rsid w:val="00446716"/>
    <w:rsid w:val="00446D46"/>
    <w:rsid w:val="00452261"/>
    <w:rsid w:val="004652EC"/>
    <w:rsid w:val="00466435"/>
    <w:rsid w:val="00472631"/>
    <w:rsid w:val="0047478B"/>
    <w:rsid w:val="00477E1F"/>
    <w:rsid w:val="00491C0C"/>
    <w:rsid w:val="00493FFF"/>
    <w:rsid w:val="004946D0"/>
    <w:rsid w:val="00496541"/>
    <w:rsid w:val="00496C97"/>
    <w:rsid w:val="004A2F30"/>
    <w:rsid w:val="004B332D"/>
    <w:rsid w:val="004B5EB7"/>
    <w:rsid w:val="004E7230"/>
    <w:rsid w:val="004F1A90"/>
    <w:rsid w:val="004F6B14"/>
    <w:rsid w:val="005026FA"/>
    <w:rsid w:val="005030CA"/>
    <w:rsid w:val="00503CAE"/>
    <w:rsid w:val="00515459"/>
    <w:rsid w:val="00520C37"/>
    <w:rsid w:val="00525D35"/>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5F0C50"/>
    <w:rsid w:val="006038C5"/>
    <w:rsid w:val="0062474E"/>
    <w:rsid w:val="006300B0"/>
    <w:rsid w:val="00630A55"/>
    <w:rsid w:val="00634399"/>
    <w:rsid w:val="00637557"/>
    <w:rsid w:val="0064143E"/>
    <w:rsid w:val="00652C35"/>
    <w:rsid w:val="00653E03"/>
    <w:rsid w:val="006546DD"/>
    <w:rsid w:val="00664C51"/>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52B7"/>
    <w:rsid w:val="006E7D56"/>
    <w:rsid w:val="006F3B15"/>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71D2B"/>
    <w:rsid w:val="00774A31"/>
    <w:rsid w:val="00774CFF"/>
    <w:rsid w:val="00783673"/>
    <w:rsid w:val="007902A9"/>
    <w:rsid w:val="007A3397"/>
    <w:rsid w:val="007A3780"/>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4EE3"/>
    <w:rsid w:val="00957674"/>
    <w:rsid w:val="00963D94"/>
    <w:rsid w:val="00964314"/>
    <w:rsid w:val="00964E74"/>
    <w:rsid w:val="00975427"/>
    <w:rsid w:val="009754E2"/>
    <w:rsid w:val="00975D1C"/>
    <w:rsid w:val="00976D0B"/>
    <w:rsid w:val="009818A0"/>
    <w:rsid w:val="009919DC"/>
    <w:rsid w:val="00994109"/>
    <w:rsid w:val="00995C0F"/>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165B"/>
    <w:rsid w:val="00A64D3A"/>
    <w:rsid w:val="00A67A22"/>
    <w:rsid w:val="00A72F2B"/>
    <w:rsid w:val="00A8067C"/>
    <w:rsid w:val="00A8307C"/>
    <w:rsid w:val="00A831E2"/>
    <w:rsid w:val="00A85056"/>
    <w:rsid w:val="00A911D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87E00"/>
    <w:rsid w:val="00B97C1E"/>
    <w:rsid w:val="00BA1384"/>
    <w:rsid w:val="00BA2EA8"/>
    <w:rsid w:val="00BA3F19"/>
    <w:rsid w:val="00BA44D5"/>
    <w:rsid w:val="00BA4510"/>
    <w:rsid w:val="00BC4B0D"/>
    <w:rsid w:val="00BD05FA"/>
    <w:rsid w:val="00BD4488"/>
    <w:rsid w:val="00BD77BC"/>
    <w:rsid w:val="00BE409E"/>
    <w:rsid w:val="00BE7F97"/>
    <w:rsid w:val="00BF059F"/>
    <w:rsid w:val="00BF7198"/>
    <w:rsid w:val="00C141DC"/>
    <w:rsid w:val="00C22EFE"/>
    <w:rsid w:val="00C2346D"/>
    <w:rsid w:val="00C25F91"/>
    <w:rsid w:val="00C32BAB"/>
    <w:rsid w:val="00C33D0D"/>
    <w:rsid w:val="00C3681D"/>
    <w:rsid w:val="00C37D70"/>
    <w:rsid w:val="00C46E2F"/>
    <w:rsid w:val="00C5538A"/>
    <w:rsid w:val="00C55746"/>
    <w:rsid w:val="00C70BF3"/>
    <w:rsid w:val="00C830C1"/>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1263"/>
    <w:rsid w:val="00D513D4"/>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2632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2026-06-16T02:27:00Z</dcterms:created>
  <dcterms:modified xsi:type="dcterms:W3CDTF">2026-06-16T02:38:00Z</dcterms:modified>
</cp:coreProperties>
</file>